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1"/>
        <w:tblW w:w="10631" w:type="dxa"/>
        <w:tblLook w:val="01E0" w:firstRow="1" w:lastRow="1" w:firstColumn="1" w:lastColumn="1" w:noHBand="0" w:noVBand="0"/>
      </w:tblPr>
      <w:tblGrid>
        <w:gridCol w:w="10404"/>
        <w:gridCol w:w="227"/>
      </w:tblGrid>
      <w:tr w:rsidR="00B01940" w:rsidRPr="00B17D1F" w:rsidTr="00457456">
        <w:trPr>
          <w:trHeight w:val="1702"/>
        </w:trPr>
        <w:tc>
          <w:tcPr>
            <w:tcW w:w="10404" w:type="dxa"/>
          </w:tcPr>
          <w:p w:rsidR="00B01940" w:rsidRPr="00B17D1F" w:rsidRDefault="00B01940" w:rsidP="00457456">
            <w:pPr>
              <w:pStyle w:val="a6"/>
              <w:pBdr>
                <w:bottom w:val="double" w:sz="18" w:space="1" w:color="800000"/>
              </w:pBd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17D1F">
              <w:rPr>
                <w:rFonts w:ascii="Monotype Corsiva" w:hAnsi="Monotype Corsiva"/>
                <w:sz w:val="24"/>
                <w:szCs w:val="24"/>
              </w:rPr>
              <w:t>МУНИЦИПАЛЬНОЕ БЮДЖЕТНОЕ ОБЩЕОБРАЗОВАТЕЛЬНОЕ</w:t>
            </w:r>
          </w:p>
          <w:p w:rsidR="00B01940" w:rsidRPr="00B17D1F" w:rsidRDefault="00B01940" w:rsidP="00457456">
            <w:pPr>
              <w:pStyle w:val="a6"/>
              <w:pBdr>
                <w:bottom w:val="double" w:sz="18" w:space="1" w:color="800000"/>
              </w:pBd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17D1F">
              <w:rPr>
                <w:rFonts w:ascii="Monotype Corsiva" w:hAnsi="Monotype Corsiva"/>
                <w:sz w:val="24"/>
                <w:szCs w:val="24"/>
              </w:rPr>
              <w:t>УЧРЕЖДЕНИЕ – СРЕДНЯЯ ОБЩЕОБРАЗОВАТЕЛЬНАЯ ШКОЛА № 49</w:t>
            </w:r>
          </w:p>
          <w:p w:rsidR="00B01940" w:rsidRPr="00B17D1F" w:rsidRDefault="00B01940" w:rsidP="00457456">
            <w:pPr>
              <w:pStyle w:val="a6"/>
              <w:pBdr>
                <w:bottom w:val="double" w:sz="18" w:space="1" w:color="800000"/>
              </w:pBd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17D1F">
              <w:rPr>
                <w:rFonts w:ascii="Monotype Corsiva" w:hAnsi="Monotype Corsiva"/>
                <w:sz w:val="24"/>
                <w:szCs w:val="24"/>
              </w:rPr>
              <w:t>ИМЕНИ 5 – ОЙ ОРЛОВСКОЙ ОРДЕНА ЛЕНИНА КРАСНОЗНАМЕННОЙ</w:t>
            </w:r>
          </w:p>
          <w:p w:rsidR="00B01940" w:rsidRPr="00B17D1F" w:rsidRDefault="00B01940" w:rsidP="00457456">
            <w:pPr>
              <w:pStyle w:val="a6"/>
              <w:pBdr>
                <w:bottom w:val="double" w:sz="18" w:space="1" w:color="800000"/>
              </w:pBd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17D1F">
              <w:rPr>
                <w:rFonts w:ascii="Monotype Corsiva" w:hAnsi="Monotype Corsiva"/>
                <w:sz w:val="24"/>
                <w:szCs w:val="24"/>
              </w:rPr>
              <w:t>ОРДЕНОВ СУВОРОВА И КУТУЗОВА СТРЕЛКОВОЙ ДИВИЗИИ ГОРОДА ОРЛА</w:t>
            </w:r>
          </w:p>
          <w:p w:rsidR="00B01940" w:rsidRPr="00B17D1F" w:rsidRDefault="00B01940" w:rsidP="00457456">
            <w:pPr>
              <w:pStyle w:val="a6"/>
              <w:pBdr>
                <w:bottom w:val="double" w:sz="18" w:space="1" w:color="800000"/>
              </w:pBd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B01940" w:rsidRPr="00B17D1F" w:rsidRDefault="00B01940" w:rsidP="004574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27" w:type="dxa"/>
          </w:tcPr>
          <w:p w:rsidR="00B01940" w:rsidRPr="00B17D1F" w:rsidRDefault="00B01940" w:rsidP="0045745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0"/>
                <w:sz w:val="24"/>
                <w:szCs w:val="24"/>
              </w:rPr>
            </w:pPr>
          </w:p>
        </w:tc>
      </w:tr>
    </w:tbl>
    <w:p w:rsidR="00B01940" w:rsidRPr="00B17D1F" w:rsidRDefault="00B01940" w:rsidP="00B01940">
      <w:pPr>
        <w:rPr>
          <w:vanish/>
          <w:sz w:val="24"/>
          <w:szCs w:val="24"/>
        </w:rPr>
      </w:pPr>
    </w:p>
    <w:tbl>
      <w:tblPr>
        <w:tblW w:w="9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422"/>
      </w:tblGrid>
      <w:tr w:rsidR="00B01940" w:rsidRPr="00B17D1F" w:rsidTr="00457456">
        <w:trPr>
          <w:trHeight w:val="844"/>
        </w:trPr>
        <w:tc>
          <w:tcPr>
            <w:tcW w:w="3926" w:type="dxa"/>
            <w:shd w:val="clear" w:color="auto" w:fill="auto"/>
          </w:tcPr>
          <w:p w:rsidR="00B01940" w:rsidRPr="00B17D1F" w:rsidRDefault="00B01940" w:rsidP="00067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="00067008" w:rsidRPr="00B17D1F">
              <w:rPr>
                <w:rFonts w:ascii="Times New Roman" w:hAnsi="Times New Roman" w:cs="Times New Roman"/>
                <w:sz w:val="24"/>
                <w:szCs w:val="24"/>
              </w:rPr>
              <w:t>собрании первичной профсоюзной организации школы</w:t>
            </w:r>
            <w:r w:rsidRPr="00B1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</w:tcPr>
          <w:p w:rsidR="00B01940" w:rsidRPr="00B17D1F" w:rsidRDefault="00B01940" w:rsidP="0045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01940" w:rsidRPr="00B17D1F" w:rsidRDefault="00B01940" w:rsidP="0045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40" w:rsidRPr="00B17D1F" w:rsidRDefault="00B01940" w:rsidP="0045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____________В.В. Гладкова </w:t>
            </w:r>
          </w:p>
          <w:p w:rsidR="00B01940" w:rsidRPr="00B17D1F" w:rsidRDefault="00B01940" w:rsidP="0045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40" w:rsidRPr="00B17D1F" w:rsidTr="00457456">
        <w:trPr>
          <w:trHeight w:val="431"/>
        </w:trPr>
        <w:tc>
          <w:tcPr>
            <w:tcW w:w="3926" w:type="dxa"/>
            <w:shd w:val="clear" w:color="auto" w:fill="auto"/>
          </w:tcPr>
          <w:p w:rsidR="00B01940" w:rsidRPr="00B17D1F" w:rsidRDefault="00B01940" w:rsidP="0045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B17D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="00067008" w:rsidRPr="00B17D1F">
              <w:rPr>
                <w:rFonts w:ascii="Times New Roman" w:hAnsi="Times New Roman" w:cs="Times New Roman"/>
                <w:sz w:val="24"/>
                <w:szCs w:val="24"/>
              </w:rPr>
              <w:t>1 от 11.01.2022 г.</w:t>
            </w:r>
            <w:r w:rsidRPr="00B17D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940" w:rsidRPr="00B17D1F" w:rsidRDefault="00B01940" w:rsidP="0045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                                   </w:t>
            </w:r>
          </w:p>
          <w:p w:rsidR="00B01940" w:rsidRPr="00B17D1F" w:rsidRDefault="00B01940" w:rsidP="0045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B17D1F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B17D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422" w:type="dxa"/>
            <w:shd w:val="clear" w:color="auto" w:fill="auto"/>
          </w:tcPr>
          <w:p w:rsidR="00B01940" w:rsidRPr="00B17D1F" w:rsidRDefault="00E75FDF" w:rsidP="0045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67008" w:rsidRPr="00B17D1F">
              <w:rPr>
                <w:rFonts w:ascii="Times New Roman" w:hAnsi="Times New Roman" w:cs="Times New Roman"/>
                <w:sz w:val="24"/>
                <w:szCs w:val="24"/>
              </w:rPr>
              <w:t>15-Д от 20.01.2022 г.</w:t>
            </w:r>
          </w:p>
        </w:tc>
      </w:tr>
    </w:tbl>
    <w:p w:rsidR="00B01940" w:rsidRPr="00B17D1F" w:rsidRDefault="00B01940" w:rsidP="00B019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940" w:rsidRPr="00B17D1F" w:rsidRDefault="00B01940" w:rsidP="00B01940">
      <w:pPr>
        <w:pStyle w:val="a3"/>
        <w:rPr>
          <w:sz w:val="24"/>
          <w:szCs w:val="24"/>
        </w:rPr>
      </w:pPr>
    </w:p>
    <w:p w:rsidR="00F6127A" w:rsidRPr="00B17D1F" w:rsidRDefault="00F6127A" w:rsidP="00F64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Положение о системе управления охраной труда</w:t>
      </w:r>
    </w:p>
    <w:p w:rsidR="00B01940" w:rsidRPr="00B17D1F" w:rsidRDefault="00B01940" w:rsidP="00F64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B17D1F">
        <w:rPr>
          <w:rFonts w:ascii="Times New Roman" w:hAnsi="Times New Roman" w:cs="Times New Roman"/>
          <w:b/>
          <w:sz w:val="24"/>
          <w:szCs w:val="24"/>
        </w:rPr>
        <w:t xml:space="preserve"> бюджетного общеобразовательного учреждения – средней общеобразовательной школы № 49 имени 5-ой Орловской ордена Ленина Краснознамённой орденов Суворова и Кутузова стрелковой дивизии города Орла</w:t>
      </w:r>
    </w:p>
    <w:p w:rsidR="00F64FCD" w:rsidRPr="00B17D1F" w:rsidRDefault="00F64FCD" w:rsidP="00F64FCD">
      <w:pPr>
        <w:pStyle w:val="a3"/>
        <w:rPr>
          <w:sz w:val="24"/>
          <w:szCs w:val="24"/>
        </w:rPr>
      </w:pPr>
    </w:p>
    <w:p w:rsidR="00A07A9C" w:rsidRPr="00B17D1F" w:rsidRDefault="00F64FCD" w:rsidP="00F6127A">
      <w:pPr>
        <w:pStyle w:val="2"/>
        <w:spacing w:before="0" w:after="0" w:line="360" w:lineRule="auto"/>
        <w:ind w:left="0" w:right="0"/>
        <w:jc w:val="both"/>
        <w:rPr>
          <w:b/>
          <w:color w:val="auto"/>
        </w:rPr>
      </w:pPr>
      <w:r w:rsidRPr="00B17D1F">
        <w:rPr>
          <w:b/>
          <w:color w:val="auto"/>
        </w:rPr>
        <w:t xml:space="preserve">1. </w:t>
      </w:r>
      <w:r w:rsidR="00400688" w:rsidRPr="00B17D1F">
        <w:rPr>
          <w:b/>
          <w:color w:val="auto"/>
        </w:rPr>
        <w:t xml:space="preserve"> </w:t>
      </w:r>
      <w:r w:rsidR="00A07A9C" w:rsidRPr="00B17D1F">
        <w:rPr>
          <w:b/>
          <w:color w:val="auto"/>
        </w:rPr>
        <w:t xml:space="preserve"> Общие положения </w:t>
      </w:r>
    </w:p>
    <w:p w:rsidR="00A07A9C" w:rsidRPr="00B17D1F" w:rsidRDefault="00A07A9C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1.1. Настоящее Положение о системе управления охраной труда (далее  Положение о СУОТ) муниципального бюджетного общеобразовательного учреждения – средней общеобразовательной школы № 49 имени 5-ой Орловкой ордена Ленина Краснознамённой орденов Суворова и Кутузова стрелковой дивизии города Орла (далее школа) разработано в соответствии  с Федеральным законом от 29.12.2012г. № 273-ФЗ «Об образовании в Российской Федерации» с изменениями на 30 декабря 2021 года, Приказом  Министерства труда  и социальной защиты Российской Федерации от 29 октября 2021 года № 776н «Об утверждении Примерного  положения о системе управления охраной труда», Постановлением Минтруда РФ № 14 от 08.02.2000 года № 14 «Об утверждении рекомендаций по организации работы службы охраны труда в организации» с изменениями на 12 февраля 2014 года, Письма Министерства образования и науки РФ № 12-1077 от 25 августа 2015 года 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деятельность», Уставом школы и другими нормативными правовыми актами РФ, регламентирующими деятельность ОО.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</w:pPr>
      <w:r w:rsidRPr="00B17D1F">
        <w:t>1.2.  Данное Положение регламентирует основные термины и определения, определяет цели и задачи СУОТ, регулирует разработку и внедрение СУОТ в школу, представляет политику (стратегию) в области охраны труда, регламентирует планирование, обеспечивает функционирование СУОТ в школе.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</w:pPr>
      <w:r w:rsidRPr="00B17D1F">
        <w:lastRenderedPageBreak/>
        <w:t>1.3. Органы управления школой образуют СУОТ.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</w:pPr>
      <w:r w:rsidRPr="00B17D1F">
        <w:t>1.4. СУОТ – это комплекс взаимосвязанных и взаимодействующих между собой элементов, устанавливающих политику и цели в области охраны труда в школе, а также процедуру по достижению этих целей.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</w:pPr>
      <w:r w:rsidRPr="00B17D1F">
        <w:t>1.5.  СУОТ представляет собой единый комплекс, состоящий из следующих элементов: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</w:pPr>
      <w:r w:rsidRPr="00B17D1F">
        <w:t xml:space="preserve"> Организационные структуры управления, </w:t>
      </w:r>
      <w:proofErr w:type="gramStart"/>
      <w:r w:rsidRPr="00B17D1F">
        <w:t>устанавливающей  обязанности</w:t>
      </w:r>
      <w:proofErr w:type="gramEnd"/>
      <w:r w:rsidRPr="00B17D1F">
        <w:t xml:space="preserve"> и ответственность в области охраны труда на всех уровнях управления;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</w:pPr>
      <w:r w:rsidRPr="00B17D1F">
        <w:t xml:space="preserve"> Мероприятий, направленных н функционирование СУОТ, включая контроль за эффективностью работы в области охраны труда;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851"/>
        <w:jc w:val="both"/>
      </w:pPr>
      <w:r w:rsidRPr="00B17D1F">
        <w:t>Документированной информации «Локальных нормативных актов о мероприятиях СУОТ, организационно распорядительных документов, актов и пр.;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          1.6. Объектом управления является </w:t>
      </w:r>
      <w:proofErr w:type="gramStart"/>
      <w:r w:rsidRPr="00B17D1F">
        <w:t>охрана  труда</w:t>
      </w:r>
      <w:proofErr w:type="gramEnd"/>
      <w:r w:rsidRPr="00B17D1F">
        <w:t xml:space="preserve">, как система сохранения жизни и здоровья работников и обучающихся школы в процессе трудовой и образовательной деятельности, включающей в себя правовые, организационно-технические, социально-экономические, санитарно-гигиенические, </w:t>
      </w:r>
      <w:proofErr w:type="spellStart"/>
      <w:r w:rsidRPr="00B17D1F">
        <w:t>лечебно</w:t>
      </w:r>
      <w:proofErr w:type="spellEnd"/>
      <w:r w:rsidRPr="00B17D1F">
        <w:t>—профилактические и иные мероприятия;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1.7. Обязанности по обеспечению безопасности условий и охраны труда в школе возлагаются в соответствии со ст. 212 ТК </w:t>
      </w:r>
      <w:proofErr w:type="gramStart"/>
      <w:r w:rsidRPr="00B17D1F">
        <w:t>РФ  на</w:t>
      </w:r>
      <w:proofErr w:type="gramEnd"/>
      <w:r w:rsidRPr="00B17D1F">
        <w:t xml:space="preserve"> директора школы, который в этих целях создаёт  СУОТ, являющуюся неотъемлемой частью общей системы управления школой. Основой функционирования СУОТ является нормативная правовая база, в том числе локальная, разрабатываемая непосредственно в школе;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1.8. Руководство работой по охране труда и обеспечению безопасности образовательной деятельности осуществляет директор школы;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1.9. Должностные лица, осуществляющие работу по охране труда и обеспечению безопасности образовательной деятельности, определяются приказом директора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1.10. Действие настоящего Положения распространяется на всех работников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1.11.  Настоящее Положение руководствуется:</w:t>
      </w:r>
    </w:p>
    <w:p w:rsidR="00A07A9C" w:rsidRPr="00B17D1F" w:rsidRDefault="00A07A9C" w:rsidP="00F6127A">
      <w:pPr>
        <w:pStyle w:val="a4"/>
        <w:numPr>
          <w:ilvl w:val="0"/>
          <w:numId w:val="1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Федеральным законом от 29.12.2012г. № 273-ФЗ «Об образовании в Российской Федерации;</w:t>
      </w:r>
    </w:p>
    <w:p w:rsidR="00A07A9C" w:rsidRPr="00B17D1F" w:rsidRDefault="00A07A9C" w:rsidP="00F6127A">
      <w:pPr>
        <w:pStyle w:val="a4"/>
        <w:numPr>
          <w:ilvl w:val="0"/>
          <w:numId w:val="1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Межгосударственным стандартом ГОСТ 12.0.230-2007 г. «Система стандартов безопасности </w:t>
      </w:r>
      <w:proofErr w:type="gramStart"/>
      <w:r w:rsidRPr="00B17D1F">
        <w:t>труда  (</w:t>
      </w:r>
      <w:proofErr w:type="gramEnd"/>
      <w:r w:rsidRPr="00B17D1F">
        <w:t>ССБТ);</w:t>
      </w:r>
    </w:p>
    <w:p w:rsidR="00A07A9C" w:rsidRPr="00B17D1F" w:rsidRDefault="00A07A9C" w:rsidP="00F6127A">
      <w:pPr>
        <w:pStyle w:val="a4"/>
        <w:numPr>
          <w:ilvl w:val="0"/>
          <w:numId w:val="1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СУОТ.   Общие требования национальным стандартом </w:t>
      </w:r>
      <w:proofErr w:type="gramStart"/>
      <w:r w:rsidRPr="00B17D1F">
        <w:t>РФ  ГОСТ</w:t>
      </w:r>
      <w:proofErr w:type="gramEnd"/>
      <w:r w:rsidRPr="00B17D1F">
        <w:t xml:space="preserve">  Р12.0.007-2009 г. «Система стандартов безопасности труда (ССБТ). СУОТ в организации. Общие требования по разработке, применению, оценке и совершенствованию»;</w:t>
      </w:r>
    </w:p>
    <w:p w:rsidR="00A07A9C" w:rsidRPr="00B17D1F" w:rsidRDefault="00A07A9C" w:rsidP="00F6127A">
      <w:pPr>
        <w:pStyle w:val="a4"/>
        <w:numPr>
          <w:ilvl w:val="0"/>
          <w:numId w:val="1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lastRenderedPageBreak/>
        <w:t>МОТ-СУОТ 2001/</w:t>
      </w:r>
      <w:r w:rsidRPr="00B17D1F">
        <w:rPr>
          <w:lang w:val="en-US"/>
        </w:rPr>
        <w:t>ILO</w:t>
      </w:r>
      <w:r w:rsidRPr="00B17D1F">
        <w:t>-</w:t>
      </w:r>
      <w:r w:rsidRPr="00B17D1F">
        <w:rPr>
          <w:lang w:val="en-US"/>
        </w:rPr>
        <w:t>OSH</w:t>
      </w:r>
      <w:r w:rsidRPr="00B17D1F">
        <w:t xml:space="preserve"> 2001 «Руководство по системе управления охраной труда»;</w:t>
      </w:r>
    </w:p>
    <w:p w:rsidR="00A07A9C" w:rsidRPr="00B17D1F" w:rsidRDefault="00A07A9C" w:rsidP="00F6127A">
      <w:pPr>
        <w:pStyle w:val="a4"/>
        <w:numPr>
          <w:ilvl w:val="0"/>
          <w:numId w:val="1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ГОСТ Р 54934-2012/</w:t>
      </w:r>
      <w:r w:rsidRPr="00B17D1F">
        <w:rPr>
          <w:lang w:val="en-US"/>
        </w:rPr>
        <w:t>OHSAS</w:t>
      </w:r>
      <w:r w:rsidRPr="00B17D1F">
        <w:t xml:space="preserve"> 18001: 2007 «Системы менеджмента безопасности труда и охраны здоровья. Требования»;</w:t>
      </w:r>
    </w:p>
    <w:p w:rsidR="00A07A9C" w:rsidRPr="00B17D1F" w:rsidRDefault="00A07A9C" w:rsidP="00F6127A">
      <w:pPr>
        <w:pStyle w:val="a4"/>
        <w:numPr>
          <w:ilvl w:val="0"/>
          <w:numId w:val="1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proofErr w:type="gramStart"/>
      <w:r w:rsidRPr="00B17D1F">
        <w:t>ГОСТ  Р</w:t>
      </w:r>
      <w:proofErr w:type="gramEnd"/>
      <w:r w:rsidRPr="00B17D1F">
        <w:t xml:space="preserve"> 12.0.010-2009 г. «Система стандартов безопасности и труда (ССБТ). СУОТ. Определение опасностей и оценка рисков»;</w:t>
      </w:r>
    </w:p>
    <w:p w:rsidR="00A07A9C" w:rsidRPr="00B17D1F" w:rsidRDefault="00A07A9C" w:rsidP="00F6127A">
      <w:pPr>
        <w:pStyle w:val="a4"/>
        <w:numPr>
          <w:ilvl w:val="0"/>
          <w:numId w:val="1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ГОСТ Р ИСО/МЭК 31010-2011 г. «Менеджмент риска. Методы оценки риска»;</w:t>
      </w:r>
    </w:p>
    <w:p w:rsidR="00A07A9C" w:rsidRPr="00B17D1F" w:rsidRDefault="00A07A9C" w:rsidP="00F6127A">
      <w:pPr>
        <w:pStyle w:val="a4"/>
        <w:numPr>
          <w:ilvl w:val="0"/>
          <w:numId w:val="1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ТК РФ и иными законодательными и нормативными правовыми актами по охране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 w:rsidRPr="00B17D1F">
        <w:rPr>
          <w:b/>
        </w:rPr>
        <w:t>2.  Основные термины и определения.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2.1.  В настоящем Положении используются термины и определения в соответствии с ГОСТ Р12.0007-2009 г. «Система стандартов безопасности труда. Система управления охраной труда в организации. Общие требования» и ГОСТ 12.0.230-2007 г. «Система стандартов безопасности труда. Система управления охраной труда. Общие </w:t>
      </w:r>
      <w:proofErr w:type="spellStart"/>
      <w:r w:rsidRPr="00B17D1F">
        <w:t>трбования</w:t>
      </w:r>
      <w:proofErr w:type="spellEnd"/>
      <w:r w:rsidRPr="00B17D1F">
        <w:t>».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2.2. Охрана труда – система сохранения жизни и здоровья работников в процессе трудовой деятельности, включающая в себя в себя правовые, организационно-технические, социально-экономические, санитарно-гигиенические, </w:t>
      </w:r>
      <w:proofErr w:type="spellStart"/>
      <w:r w:rsidRPr="00B17D1F">
        <w:t>лечебно</w:t>
      </w:r>
      <w:proofErr w:type="spellEnd"/>
      <w:r w:rsidRPr="00B17D1F">
        <w:t xml:space="preserve">—профилактические и иные мероприятия. 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2.3. СУОТ-совокупность взаимосвязанных и взаимодействующих между собой элементов общей системы управления, которая </w:t>
      </w:r>
      <w:proofErr w:type="gramStart"/>
      <w:r w:rsidRPr="00B17D1F">
        <w:t>включает  в</w:t>
      </w:r>
      <w:proofErr w:type="gramEnd"/>
      <w:r w:rsidRPr="00B17D1F">
        <w:t xml:space="preserve"> себя организационную структуру, выполняющую функцию управления по обеспечению охраны труда с использованием людских, технических и физических ресурсов.  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2.4</w:t>
      </w:r>
      <w:proofErr w:type="gramStart"/>
      <w:r w:rsidRPr="00B17D1F">
        <w:t>. требования</w:t>
      </w:r>
      <w:proofErr w:type="gramEnd"/>
      <w:r w:rsidRPr="00B17D1F">
        <w:t xml:space="preserve"> охраны 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2.5.  Работник- физическое лицо, вступившее в трудовое взаимоотношение с работодателем.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2.6. Работодатель - физическое лицо, юридическое лицо, вступающее в трудовые отношения с работником, в случаях, установленных федеральными законами, в качестве работодателя может выступать иной субъект, наделённый правом заключать трудовые договоры.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2.7. Условия труда – совокупность факторов производственной среды и трудовой деятельности, оказывающих влияние на работоспособность и здоровье работника.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lastRenderedPageBreak/>
        <w:t>2.8. Стандарты безопасности труда – правила, процедура, критерии и нормативы, направленные на сохранение жизни и здоровье работников в процессе трудовой деятельности и регламентирующие осуществление социально-экономических организационных, санитарно-гигиенических, лечебно-профилактических, реабилитационных мер в области охраны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2.9. Вредный производственный фактор-производственный фактор, воздействие которого на работника может привести к его заболеванию.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2.10. Безопасные условия труда, безопасность труда- условия труда, при которых воздействие на работников вредных и (или) опасных производственных факторов </w:t>
      </w:r>
      <w:proofErr w:type="gramStart"/>
      <w:r w:rsidRPr="00B17D1F">
        <w:t>исключены,  либо</w:t>
      </w:r>
      <w:proofErr w:type="gramEnd"/>
      <w:r w:rsidRPr="00B17D1F">
        <w:t xml:space="preserve"> уровни их воздействия либо уровни их воздействия  не превышают установленных нормативов.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2.11. Несчастный случай на производстве-событие,  в результате которого работник получил увечье или иное повреждение здоровья при исполнении им обязанности по трудовому договору пи в иных установленных федеральным законом случаях как на территории школы, так и за её пределами; либо во время следования к месту работы или возвращения с места работы на транспорте, предоставленном школой, и которое повлекло необходимость перевода работника на другую работу, временную и стойкую утрату им профессиональной способности или его смерти.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2.12. Опасный производственный фактор- производственный фактор, воздействие которого на работника может привести к его травме.  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2.13. Опасная ситуация (инцидент) – ситуация, возникновение которой может вызвать воздействие на работника (работников) опасных и вредных производственных факторов.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2.14. Оценка состояния работников – процедура оценки состояния здоровья </w:t>
      </w:r>
      <w:proofErr w:type="gramStart"/>
      <w:r w:rsidRPr="00B17D1F">
        <w:t>работников  путём</w:t>
      </w:r>
      <w:proofErr w:type="gramEnd"/>
      <w:r w:rsidRPr="00B17D1F">
        <w:t xml:space="preserve"> медицинских осмотров.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2.15. Рабочее место – место, где работник должен находиться ли куда ему необходимо прибыть в связи с его работой и которое прямо или косвенно находится под контролем работодателя.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2.16. Специальная оценка условий труда -  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2.17.  Профессиональное заболевание -  хроническое ли острое заболевание работника, являющееся результатом воздействия на него вредного(</w:t>
      </w:r>
      <w:proofErr w:type="spellStart"/>
      <w:r w:rsidRPr="00B17D1F">
        <w:t>ых</w:t>
      </w:r>
      <w:proofErr w:type="spellEnd"/>
      <w:r w:rsidRPr="00B17D1F">
        <w:t>) производственного(</w:t>
      </w:r>
      <w:proofErr w:type="spellStart"/>
      <w:r w:rsidRPr="00B17D1F">
        <w:t>ых</w:t>
      </w:r>
      <w:proofErr w:type="spellEnd"/>
      <w:r w:rsidRPr="00B17D1F">
        <w:t>) фактора(</w:t>
      </w:r>
      <w:proofErr w:type="spellStart"/>
      <w:r w:rsidRPr="00B17D1F">
        <w:t>ов</w:t>
      </w:r>
      <w:proofErr w:type="spellEnd"/>
      <w:r w:rsidRPr="00B17D1F">
        <w:t xml:space="preserve">) и повлекшее </w:t>
      </w:r>
      <w:proofErr w:type="gramStart"/>
      <w:r w:rsidRPr="00B17D1F">
        <w:t>временную  или</w:t>
      </w:r>
      <w:proofErr w:type="gramEnd"/>
      <w:r w:rsidRPr="00B17D1F">
        <w:t xml:space="preserve"> стойкую утрату их профессиональной трудоспособности.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lastRenderedPageBreak/>
        <w:t xml:space="preserve">2.18. Профессиональный риск – вероятность причинения вреда </w:t>
      </w:r>
      <w:proofErr w:type="gramStart"/>
      <w:r w:rsidRPr="00B17D1F">
        <w:t>здоровью  в</w:t>
      </w:r>
      <w:proofErr w:type="gramEnd"/>
      <w:r w:rsidRPr="00B17D1F">
        <w:t xml:space="preserve"> результате воздействия вредных и (или) опасных производственных факторов при исполнении работником обязанностей по т рудовому договору или в иных случаях, установленных ТК РФ, другими федеральными законами.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2.19. Государственная экспертиза условий труда – оценка соответствия объекта экспертизы государственным нормативным требованиям охраны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2.20. Идентификация риска – процесс нахождения, составления перечня и описания элементов риска.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2.21.   Напряжённость труда – характеристика трудовой деятельности, отражающая преимущественную нагрузку на центральную нервную систему, органы чувств, эмоциональную сферу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2.22.  Средства индивидуальной и коллективной защиты работников – технические средства, используемые для предотвращения или уменьшения на работников вредных и (или) опасных производственных факторов, а также для защиты от загрязнения.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2.23. Знаки безопасности – знаки, представляющие собой </w:t>
      </w:r>
      <w:proofErr w:type="spellStart"/>
      <w:r w:rsidRPr="00B17D1F">
        <w:t>цветографическое</w:t>
      </w:r>
      <w:proofErr w:type="spellEnd"/>
      <w:r w:rsidRPr="00B17D1F">
        <w:t xml:space="preserve"> изображение определённой геометрической формы с использованием сигнальных и контрастных цветов, графически символов и/или поясняющих надписей, предназначенных для предупреждения работников о непосредственной или возможной опасности, запрещении, предписании или разрешение определённых действий, а также для информации о расположении объектов или средств, использование которых исключает или снижает риск воздействия опасных и  (или) вредных производственных факторов.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2.2.4. Нормативный правовой акт, официальный документ установленной формы, принятый (изданный) в пределах компетенции уполномоченного государственного органа (должностного лица), иных социальных структур.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2.25.  Локальный нормативный акт- 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 w:rsidRPr="00B17D1F">
        <w:rPr>
          <w:b/>
        </w:rPr>
        <w:t xml:space="preserve">3. </w:t>
      </w:r>
      <w:proofErr w:type="gramStart"/>
      <w:r w:rsidRPr="00B17D1F">
        <w:rPr>
          <w:b/>
        </w:rPr>
        <w:t>Цели  и</w:t>
      </w:r>
      <w:proofErr w:type="gramEnd"/>
      <w:r w:rsidRPr="00B17D1F">
        <w:rPr>
          <w:b/>
        </w:rPr>
        <w:t xml:space="preserve"> задачи СУОТ.</w:t>
      </w:r>
    </w:p>
    <w:p w:rsidR="00A07A9C" w:rsidRPr="00B17D1F" w:rsidRDefault="00A07A9C" w:rsidP="00F6127A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3.1. Целью разработки и внедрения СУОТ в школе является обеспечение охраны труда и здоровья работников и обучающихся в процессе их трудовой и </w:t>
      </w: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образовательной  деятельности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предупреждения производственного и детского травматизма, профессиональной заболеваемости, а также обеспечение соответствия условий труда государственным нормативным требованиям.</w:t>
      </w:r>
    </w:p>
    <w:p w:rsidR="00A07A9C" w:rsidRPr="00B17D1F" w:rsidRDefault="00A07A9C" w:rsidP="00F6127A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lastRenderedPageBreak/>
        <w:t>3.2. Цели в области охраны труда должны быть оформлены в виде документа на определенный период времени и доведены до всех ответственных функциональных структур и уровней управления школой.</w:t>
      </w:r>
    </w:p>
    <w:p w:rsidR="00A07A9C" w:rsidRPr="00B17D1F" w:rsidRDefault="00A07A9C" w:rsidP="00F6127A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3.3. Для достижения целей в области охраны труда в школе должны быть сформированы конкретные задачи и программы. Разработанные программы должны быть документально оформлены и содержать информацию о сроках реализации, ответственном исполнителе, источникам финансирования и конкретном результате.</w:t>
      </w:r>
    </w:p>
    <w:p w:rsidR="00A07A9C" w:rsidRPr="00B17D1F" w:rsidRDefault="00A07A9C" w:rsidP="00F6127A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3.4. Цели в области охраны труда должны быть:</w:t>
      </w:r>
    </w:p>
    <w:p w:rsidR="00A07A9C" w:rsidRPr="00B17D1F" w:rsidRDefault="00A07A9C" w:rsidP="00F6127A">
      <w:pPr>
        <w:pStyle w:val="FORMATTEX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Приемлемы и соответствовать специфике экономической деятельности, особенностям профессиональных рисков и возможностях управления охраной труда;</w:t>
      </w:r>
    </w:p>
    <w:p w:rsidR="00A07A9C" w:rsidRPr="00B17D1F" w:rsidRDefault="00A07A9C" w:rsidP="00F6127A">
      <w:pPr>
        <w:pStyle w:val="FORMATTEX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Соответствовать требованиям трудового законодательства РФ и иных нормативных правовых актов;</w:t>
      </w:r>
    </w:p>
    <w:p w:rsidR="00A07A9C" w:rsidRPr="00B17D1F" w:rsidRDefault="00A07A9C" w:rsidP="00F6127A">
      <w:pPr>
        <w:pStyle w:val="FORMATTEX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Направлены на непрерывное совершенствование профилактических и защитных мероприятий по охране труда сотрудников для достижения наилучшей результативности деятельности в этой области;</w:t>
      </w:r>
    </w:p>
    <w:p w:rsidR="00A07A9C" w:rsidRPr="00B17D1F" w:rsidRDefault="00A07A9C" w:rsidP="00F6127A">
      <w:pPr>
        <w:pStyle w:val="FORMATTEX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Обеспечены реальными и необходимыми ресурсами;</w:t>
      </w:r>
    </w:p>
    <w:p w:rsidR="00A07A9C" w:rsidRPr="00B17D1F" w:rsidRDefault="00A07A9C" w:rsidP="00F6127A">
      <w:pPr>
        <w:pStyle w:val="FORMATTEX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Оформлены в виде документа на определённый период времени и доведены на всех уровнях управления школой.</w:t>
      </w:r>
    </w:p>
    <w:p w:rsidR="00A07A9C" w:rsidRPr="00B17D1F" w:rsidRDefault="00A07A9C" w:rsidP="00F6127A">
      <w:pPr>
        <w:pStyle w:val="FORMATTEX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Должны периодически проверяться, в случае необходимости корректироваться.</w:t>
      </w:r>
    </w:p>
    <w:p w:rsidR="00A07A9C" w:rsidRPr="00B17D1F" w:rsidRDefault="00A07A9C" w:rsidP="00F6127A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3.5. При установлении целей по охране т руда учитываются:</w:t>
      </w:r>
    </w:p>
    <w:p w:rsidR="00A07A9C" w:rsidRPr="00B17D1F" w:rsidRDefault="00A07A9C" w:rsidP="00F6127A">
      <w:pPr>
        <w:pStyle w:val="FORMAT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Основные направления деятельности школы;</w:t>
      </w:r>
    </w:p>
    <w:p w:rsidR="00A07A9C" w:rsidRPr="00B17D1F" w:rsidRDefault="00A07A9C" w:rsidP="00F6127A">
      <w:pPr>
        <w:pStyle w:val="FORMAT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Основные направления школы в области охраны труда;</w:t>
      </w:r>
    </w:p>
    <w:p w:rsidR="00A07A9C" w:rsidRPr="00B17D1F" w:rsidRDefault="00A07A9C" w:rsidP="00F6127A">
      <w:pPr>
        <w:pStyle w:val="FORMAT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Результаты определения опасностей, оценки рисков; законодательные требования;</w:t>
      </w:r>
    </w:p>
    <w:p w:rsidR="00A07A9C" w:rsidRPr="00B17D1F" w:rsidRDefault="00A07A9C" w:rsidP="00F6127A">
      <w:pPr>
        <w:pStyle w:val="FORMAT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Мнение работников;</w:t>
      </w:r>
    </w:p>
    <w:p w:rsidR="00A07A9C" w:rsidRPr="00B17D1F" w:rsidRDefault="00A07A9C" w:rsidP="00F6127A">
      <w:pPr>
        <w:pStyle w:val="FORMAT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Уровень реализации ранее установленных целей и мероприятий в области охраны труда;</w:t>
      </w:r>
    </w:p>
    <w:p w:rsidR="00A07A9C" w:rsidRPr="00B17D1F" w:rsidRDefault="00A07A9C" w:rsidP="00F6127A">
      <w:pPr>
        <w:pStyle w:val="FORMAT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Результаты расследования несчастных случаев, профессиональных </w:t>
      </w:r>
      <w:proofErr w:type="gramStart"/>
      <w:r w:rsidRPr="00B17D1F">
        <w:rPr>
          <w:rFonts w:ascii="Times New Roman" w:hAnsi="Times New Roman" w:cs="Times New Roman"/>
          <w:sz w:val="24"/>
          <w:szCs w:val="24"/>
        </w:rPr>
        <w:t>заболеваний,  аварий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инцидентов;</w:t>
      </w:r>
    </w:p>
    <w:p w:rsidR="00A07A9C" w:rsidRPr="00B17D1F" w:rsidRDefault="00A07A9C" w:rsidP="00F6127A">
      <w:pPr>
        <w:pStyle w:val="FORMAT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Результат анализа СУОТ руководством школы.</w:t>
      </w:r>
    </w:p>
    <w:p w:rsidR="00A07A9C" w:rsidRPr="00B17D1F" w:rsidRDefault="00A07A9C" w:rsidP="00F6127A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3.6.  К основным задачам СУОТ в школе относятся:</w:t>
      </w:r>
    </w:p>
    <w:p w:rsidR="00A07A9C" w:rsidRPr="00B17D1F" w:rsidRDefault="00A07A9C" w:rsidP="00F6127A">
      <w:pPr>
        <w:pStyle w:val="FORMA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направления политики школы в сфере охраны труда и </w:t>
      </w:r>
      <w:r w:rsidRPr="00B17D1F">
        <w:rPr>
          <w:rFonts w:ascii="Times New Roman" w:hAnsi="Times New Roman" w:cs="Times New Roman"/>
          <w:sz w:val="24"/>
          <w:szCs w:val="24"/>
        </w:rPr>
        <w:lastRenderedPageBreak/>
        <w:t>выработка предложений по её совершенствованию;</w:t>
      </w:r>
    </w:p>
    <w:p w:rsidR="00A07A9C" w:rsidRPr="00B17D1F" w:rsidRDefault="00A07A9C" w:rsidP="00F6127A">
      <w:pPr>
        <w:pStyle w:val="FORMA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улучшения </w:t>
      </w:r>
      <w:proofErr w:type="gramStart"/>
      <w:r w:rsidRPr="00B17D1F">
        <w:rPr>
          <w:rFonts w:ascii="Times New Roman" w:hAnsi="Times New Roman" w:cs="Times New Roman"/>
          <w:sz w:val="24"/>
          <w:szCs w:val="24"/>
        </w:rPr>
        <w:t>условий  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A07A9C" w:rsidRPr="00B17D1F" w:rsidRDefault="00A07A9C" w:rsidP="00F6127A">
      <w:pPr>
        <w:pStyle w:val="FORMA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Создание условий обеспечивающих соблюдение законодательство по охране труда, в том числе обеспечения безопасности эксплуатации учебных и бытовых зданий и сооружений, помещений, используемого в образовательной деятельности оборудования, приборов и технических средств обучения;</w:t>
      </w:r>
    </w:p>
    <w:p w:rsidR="00A07A9C" w:rsidRPr="00B17D1F" w:rsidRDefault="00A07A9C" w:rsidP="00F6127A">
      <w:pPr>
        <w:pStyle w:val="FORMA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Формирование безопасных условий труда; </w:t>
      </w:r>
    </w:p>
    <w:p w:rsidR="00A07A9C" w:rsidRPr="00B17D1F" w:rsidRDefault="00A07A9C" w:rsidP="00F6127A">
      <w:pPr>
        <w:pStyle w:val="FORMA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Контроль над соблюдение требований охраны труда;</w:t>
      </w:r>
    </w:p>
    <w:p w:rsidR="00A07A9C" w:rsidRPr="00B17D1F" w:rsidRDefault="00A07A9C" w:rsidP="00F6127A">
      <w:pPr>
        <w:pStyle w:val="FORMA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Обучение и проверка знаний по охране труда, в том числе, создание и совершенствование непрерывной системы образования в области безопасности жизнедеятельности;</w:t>
      </w:r>
    </w:p>
    <w:p w:rsidR="00A07A9C" w:rsidRPr="00B17D1F" w:rsidRDefault="00A07A9C" w:rsidP="00F6127A">
      <w:pPr>
        <w:pStyle w:val="FORMA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Предотвращение несчастных случаев с работниками и обучающимися школы во время проведения образовательной деятельности;</w:t>
      </w:r>
    </w:p>
    <w:p w:rsidR="00A07A9C" w:rsidRPr="00B17D1F" w:rsidRDefault="00A07A9C" w:rsidP="00F6127A">
      <w:pPr>
        <w:pStyle w:val="FORMA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Охрана и укрепление здоровья работников, обучающихся, создание оптимального сочетания режимов труда, обучения, организованного отдыха.</w:t>
      </w:r>
    </w:p>
    <w:p w:rsidR="00A07A9C" w:rsidRPr="00B17D1F" w:rsidRDefault="00A07A9C" w:rsidP="00F6127A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7A9C" w:rsidRPr="00B17D1F" w:rsidRDefault="00A07A9C" w:rsidP="00D64B7E">
      <w:pPr>
        <w:pStyle w:val="FORMAT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4. Разработка и внедрение СУОТ в школе.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4.1. В основе   разработки СУОТ и обеспечения безопасности образовательной деятельности в школе лежит концепция, согласно </w:t>
      </w:r>
      <w:proofErr w:type="gramStart"/>
      <w:r w:rsidRPr="00B17D1F">
        <w:t>которой  школа</w:t>
      </w:r>
      <w:proofErr w:type="gramEnd"/>
      <w:r w:rsidRPr="00B17D1F">
        <w:t xml:space="preserve"> периодически анализирует и оценивает СУОТ, с целью выявления благоприятных возможностей для её улучшения в реализации, а также принцип всеобщей </w:t>
      </w:r>
      <w:proofErr w:type="spellStart"/>
      <w:r w:rsidRPr="00B17D1F">
        <w:t>вовлечённости</w:t>
      </w:r>
      <w:proofErr w:type="spellEnd"/>
      <w:r w:rsidRPr="00B17D1F">
        <w:t xml:space="preserve"> – участия работников во всех элементах СУОТ.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4.2. Основа функционирования СУОТ – настоящее Положение, утверждённое приказом директора школы с учётом мнения выборного органа первичной профсоюзной организации или иного уполномоченного работниками органа.</w:t>
      </w:r>
    </w:p>
    <w:p w:rsidR="00A07A9C" w:rsidRPr="00B17D1F" w:rsidRDefault="00A07A9C" w:rsidP="00F6127A">
      <w:pPr>
        <w:pStyle w:val="a4"/>
        <w:numPr>
          <w:ilvl w:val="0"/>
          <w:numId w:val="5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4.3. СУОТ является неотъемлемой части системы управления школой. Настоящее Положение включает в себя следующие разделы:</w:t>
      </w:r>
    </w:p>
    <w:p w:rsidR="00A07A9C" w:rsidRPr="00B17D1F" w:rsidRDefault="00A07A9C" w:rsidP="00F6127A">
      <w:pPr>
        <w:pStyle w:val="a4"/>
        <w:numPr>
          <w:ilvl w:val="0"/>
          <w:numId w:val="5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Разработка и внедрение СУОТ;</w:t>
      </w:r>
    </w:p>
    <w:p w:rsidR="00A07A9C" w:rsidRPr="00B17D1F" w:rsidRDefault="00A07A9C" w:rsidP="00F6127A">
      <w:pPr>
        <w:pStyle w:val="a4"/>
        <w:numPr>
          <w:ilvl w:val="0"/>
          <w:numId w:val="5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Планирование;</w:t>
      </w:r>
    </w:p>
    <w:p w:rsidR="00A07A9C" w:rsidRPr="00B17D1F" w:rsidRDefault="00A07A9C" w:rsidP="00F6127A">
      <w:pPr>
        <w:pStyle w:val="a4"/>
        <w:numPr>
          <w:ilvl w:val="0"/>
          <w:numId w:val="5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Обеспечение функционирования СУОТ;</w:t>
      </w:r>
    </w:p>
    <w:p w:rsidR="00A07A9C" w:rsidRPr="00B17D1F" w:rsidRDefault="00A07A9C" w:rsidP="00F6127A">
      <w:pPr>
        <w:pStyle w:val="a4"/>
        <w:numPr>
          <w:ilvl w:val="0"/>
          <w:numId w:val="5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Функционирование СУОТ;</w:t>
      </w:r>
    </w:p>
    <w:p w:rsidR="00A07A9C" w:rsidRPr="00B17D1F" w:rsidRDefault="00A07A9C" w:rsidP="00F6127A">
      <w:pPr>
        <w:pStyle w:val="a4"/>
        <w:numPr>
          <w:ilvl w:val="0"/>
          <w:numId w:val="5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Оценка результатов деятельности;</w:t>
      </w:r>
    </w:p>
    <w:p w:rsidR="00A07A9C" w:rsidRPr="00B17D1F" w:rsidRDefault="00A07A9C" w:rsidP="00F6127A">
      <w:pPr>
        <w:pStyle w:val="a4"/>
        <w:numPr>
          <w:ilvl w:val="0"/>
          <w:numId w:val="5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Улучшение функционирования СУОТ;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lastRenderedPageBreak/>
        <w:t>4.4. СУОТ должна предусматривать:</w:t>
      </w:r>
    </w:p>
    <w:p w:rsidR="00A07A9C" w:rsidRPr="00B17D1F" w:rsidRDefault="00A07A9C" w:rsidP="00F6127A">
      <w:pPr>
        <w:pStyle w:val="a4"/>
        <w:numPr>
          <w:ilvl w:val="0"/>
          <w:numId w:val="6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Интеграцию в общую систему управления деятельностью школы;</w:t>
      </w:r>
    </w:p>
    <w:p w:rsidR="00A07A9C" w:rsidRPr="00B17D1F" w:rsidRDefault="00A07A9C" w:rsidP="00F6127A">
      <w:pPr>
        <w:pStyle w:val="a4"/>
        <w:numPr>
          <w:ilvl w:val="0"/>
          <w:numId w:val="6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Формирование корректирующих действий по совершенствованию функционирования СУОТ;</w:t>
      </w:r>
    </w:p>
    <w:p w:rsidR="00A07A9C" w:rsidRPr="00B17D1F" w:rsidRDefault="00A07A9C" w:rsidP="00F6127A">
      <w:pPr>
        <w:pStyle w:val="a4"/>
        <w:numPr>
          <w:ilvl w:val="0"/>
          <w:numId w:val="6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Обязанности директора школы по постоянному улучшению показателей в области охраны труда;</w:t>
      </w:r>
    </w:p>
    <w:p w:rsidR="00A07A9C" w:rsidRPr="00B17D1F" w:rsidRDefault="00A07A9C" w:rsidP="00F6127A">
      <w:pPr>
        <w:pStyle w:val="a4"/>
        <w:numPr>
          <w:ilvl w:val="0"/>
          <w:numId w:val="6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Формирование службы охраны труда, обеспечение социального партнёрства;</w:t>
      </w:r>
    </w:p>
    <w:p w:rsidR="00A07A9C" w:rsidRPr="00B17D1F" w:rsidRDefault="00A07A9C" w:rsidP="00F6127A">
      <w:pPr>
        <w:pStyle w:val="a4"/>
        <w:numPr>
          <w:ilvl w:val="0"/>
          <w:numId w:val="6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Обязанности работников по охране труда;</w:t>
      </w:r>
    </w:p>
    <w:p w:rsidR="00A07A9C" w:rsidRPr="00B17D1F" w:rsidRDefault="00A07A9C" w:rsidP="00F6127A">
      <w:pPr>
        <w:pStyle w:val="a4"/>
        <w:numPr>
          <w:ilvl w:val="0"/>
          <w:numId w:val="6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Стимулирование работников по охране труда;</w:t>
      </w:r>
    </w:p>
    <w:p w:rsidR="00A07A9C" w:rsidRPr="00B17D1F" w:rsidRDefault="00A07A9C" w:rsidP="00F6127A">
      <w:pPr>
        <w:pStyle w:val="a4"/>
        <w:numPr>
          <w:ilvl w:val="0"/>
          <w:numId w:val="6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Наличие нормативной правовой базы, содержащей требования охраны труда в соответствии со спецификой школы;</w:t>
      </w:r>
    </w:p>
    <w:p w:rsidR="00A07A9C" w:rsidRPr="00B17D1F" w:rsidRDefault="00A07A9C" w:rsidP="00F6127A">
      <w:pPr>
        <w:pStyle w:val="a4"/>
        <w:numPr>
          <w:ilvl w:val="0"/>
          <w:numId w:val="6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Передачу и обмен информацией по охране труда, включающее получение и рассмотрение внешних и внутренний обращений (сообщений), их документальное оформление и подготовку ответов, а также рассмотрение предложений работников (их представителей).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4.5. СУОТ образовательной деятельности разрабатывается, внедряется и функционирует в соответствии с характером деятельности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4.6.  В целях организации сотрудничества и регулирования отношений директора школы и работников в области охраны труда   школе, создаётся комиссия по охране труда, комиссия по расследованию несчастных случаев с учениками и работниками школы, комиссия по обучению и проверке знаний правил по электробезопасности работников, относящихся к </w:t>
      </w:r>
      <w:proofErr w:type="spellStart"/>
      <w:r w:rsidRPr="00B17D1F">
        <w:t>неэлектротехническому</w:t>
      </w:r>
      <w:proofErr w:type="spellEnd"/>
      <w:r w:rsidRPr="00B17D1F">
        <w:t xml:space="preserve"> персоналу. Должностные лица, входящие в состав комиссии, определяются приказом директора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4.7. В состав комиссии по охране труда на паритетной основе входят представители администрации школы, профсоюза и (или) иного уполномоченного работниками представительного органа.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4.8. Комиссия по охране труда организует разработку раздела коллективного договора (соглашения) по охране труда, совместные действия директора школы и работников о </w:t>
      </w:r>
      <w:proofErr w:type="gramStart"/>
      <w:r w:rsidRPr="00B17D1F">
        <w:t>обеспечению  требований</w:t>
      </w:r>
      <w:proofErr w:type="gramEnd"/>
      <w:r w:rsidRPr="00B17D1F">
        <w:t xml:space="preserve">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сотрудников о результатах указанных поверок.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4.9. Инструктаж и проверка знаний по охране труда: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lastRenderedPageBreak/>
        <w:t>Проведение инструктажей, обучения работников школы безопасным методам и приёмам выполнения работ, проверка знаний требований охраны труда осуществляется должностными лицами, ответственными за работу по охране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Недопущение к работе лиц, не прошедших обучение, инструктаж и проверка знаний по охране труда, осуществляется директором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4.10. Возложение ответственности за соблюдением норм охраны труда: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В целях повышения ответственности коллектива работников школы, за соблюдение норм охраны труда и обеспечения безопасности жизнедеятельности обучающихся на должностных лиц школы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образовательной деятельности. 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Ответственность возлагается приказом директора школы. 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4.11. Обязанности в рамках функционирования СУОТ, распределяемые по уровню управления, закрепляются должностной инструкцией ответственного работника соответствующего уровня управления.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4.12.  Должностными лицами, ответственными за работу по охране труда обеспечиваются: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Безопасность работников при </w:t>
      </w:r>
      <w:proofErr w:type="gramStart"/>
      <w:r w:rsidRPr="00B17D1F">
        <w:t>эксплуатации  здания</w:t>
      </w:r>
      <w:proofErr w:type="gramEnd"/>
      <w:r w:rsidRPr="00B17D1F">
        <w:t xml:space="preserve"> пи оборудования школы;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Применение средств индивидуальной и коллективной зашиты работников;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Создание соответствующих требованиям охраны труда условий </w:t>
      </w:r>
      <w:proofErr w:type="gramStart"/>
      <w:r w:rsidRPr="00B17D1F">
        <w:t>труда  на</w:t>
      </w:r>
      <w:proofErr w:type="gramEnd"/>
      <w:r w:rsidRPr="00B17D1F">
        <w:t xml:space="preserve"> каждом рабочем месте;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Обеспечение режима труда и отдыха работников в соответствии с законодательством </w:t>
      </w:r>
      <w:proofErr w:type="gramStart"/>
      <w:r w:rsidRPr="00B17D1F">
        <w:t>РФ;</w:t>
      </w:r>
      <w:r w:rsidRPr="00B17D1F">
        <w:br/>
        <w:t>приобретение</w:t>
      </w:r>
      <w:proofErr w:type="gramEnd"/>
      <w:r w:rsidRPr="00B17D1F">
        <w:t xml:space="preserve"> и выдача спецодежды и обуви, других средств индивидуальной защиты, смывающих и обеззараживающих средств,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загрязнениями;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компенсациях, и средствах индивидуальной защиты;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Предоставление органам государственного управления охраной труда, органам государственного надзора и контроля за соблюдение требований охраны труда, </w:t>
      </w:r>
      <w:r w:rsidRPr="00B17D1F">
        <w:lastRenderedPageBreak/>
        <w:t>информации и документов, необходимых для осуществления ими своих полномочий;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Принятие мер по предотвращению аварийных ситуаций, сохранению жизни и здоровья сотрудников школы и возникновении таких ситуаций, в том числе по оказанию пострадавшим первой доврачебной помощи;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proofErr w:type="spellStart"/>
      <w:r w:rsidRPr="00B17D1F">
        <w:t>Санитарно</w:t>
      </w:r>
      <w:proofErr w:type="spellEnd"/>
      <w:r w:rsidRPr="00B17D1F">
        <w:t xml:space="preserve"> - бытовое обслуживание работников школы в соответствии с требованиями охраны труда;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proofErr w:type="gramStart"/>
      <w:r w:rsidRPr="00B17D1F">
        <w:t>Обязательное  социальное</w:t>
      </w:r>
      <w:proofErr w:type="gramEnd"/>
      <w:r w:rsidRPr="00B17D1F">
        <w:t xml:space="preserve"> страхование работников от несчастных случаев на рабочем  месте;</w:t>
      </w:r>
    </w:p>
    <w:p w:rsidR="00A07A9C" w:rsidRPr="00B17D1F" w:rsidRDefault="00A07A9C" w:rsidP="00F6127A">
      <w:pPr>
        <w:pStyle w:val="a4"/>
        <w:numPr>
          <w:ilvl w:val="0"/>
          <w:numId w:val="7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Ознакомление сотрудников школы с требованиями охраны труда;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4.13.  Взаимодействие с государственными органами управления охраны т руда и органами общественного контроля. Должностные лица школы обеспечивают:</w:t>
      </w:r>
    </w:p>
    <w:p w:rsidR="00A07A9C" w:rsidRPr="00B17D1F" w:rsidRDefault="00A07A9C" w:rsidP="00F6127A">
      <w:pPr>
        <w:pStyle w:val="a4"/>
        <w:numPr>
          <w:ilvl w:val="0"/>
          <w:numId w:val="8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социального страхования РФ, а также представителей органов общественного контроля   в целях проведения проверок условий и охраны труда в школе и расследований несчастных случаев на производстве и профессиональных заболеваний;</w:t>
      </w:r>
    </w:p>
    <w:p w:rsidR="00A07A9C" w:rsidRPr="00B17D1F" w:rsidRDefault="00A07A9C" w:rsidP="00F6127A">
      <w:pPr>
        <w:pStyle w:val="a4"/>
        <w:numPr>
          <w:ilvl w:val="0"/>
          <w:numId w:val="8"/>
        </w:numPr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Выполнение предписаний должностных лиц органов государственного надзора и </w:t>
      </w:r>
      <w:proofErr w:type="gramStart"/>
      <w:r w:rsidRPr="00B17D1F">
        <w:t>контроля  соблюдений</w:t>
      </w:r>
      <w:proofErr w:type="gramEnd"/>
      <w:r w:rsidRPr="00B17D1F">
        <w:t xml:space="preserve"> требований охраны труда и рассмотрение представлений  органов общественного контроля  в установленные законодательством сроки.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 w:rsidRPr="00B17D1F">
        <w:rPr>
          <w:b/>
        </w:rPr>
        <w:t>4.14. Обязанности по охране труда директора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4.14.1. Обеспечивает соблюдение настоящего Положения, нормативных правовых актов РФ по охране труда, трудовое законодательство, стандартов, норм и правил по охране труда, выполнение приказов и указаний вышестоящих организаций и предписаний органов государственного надзора.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4.14.2. Организует работу по созданию и обеспечению условий проведения общеобразовательной деятельности в соответствии с законодательством о труде и охране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4.14.3. Обеспечивает безопасную эксплуатацию зданий, сооружений и оборудования школы, а также применяемых в учебной деятельности сырья и материалов (реактивов, инструментов, гимнастических снарядов и т.д.). Своевременно организует осмотр и ремонт зданий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lastRenderedPageBreak/>
        <w:t xml:space="preserve"> 4.14.4. Назначает своим приказом ответственных лиц за соблюдениями требований охраны труда в учебных кабинетах, мастерских, спортивном и актовом зале </w:t>
      </w:r>
      <w:proofErr w:type="spellStart"/>
      <w:r w:rsidRPr="00B17D1F">
        <w:t>и.т.д</w:t>
      </w:r>
      <w:proofErr w:type="spellEnd"/>
      <w:r w:rsidRPr="00B17D1F">
        <w:t>.</w:t>
      </w:r>
      <w:r w:rsidR="005D1C1E" w:rsidRPr="00B17D1F">
        <w:t>,</w:t>
      </w:r>
      <w:r w:rsidRPr="00B17D1F">
        <w:t xml:space="preserve"> а также во всех подсобных помещениях.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4.14.5.  Организует разработку планов по охране и улучшению труда сотрудников школы. Осуществляет контроль выполнения запланированных мероприятий.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4.14.6. Организует в установленном порядке работу комиссии по приёмке школы к новому учебному году, подписывает акты приёмки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4.14.7. Проводит вводные инструктажи по охране </w:t>
      </w:r>
      <w:proofErr w:type="gramStart"/>
      <w:r w:rsidRPr="00B17D1F">
        <w:t>труда  вновь</w:t>
      </w:r>
      <w:proofErr w:type="gramEnd"/>
      <w:r w:rsidRPr="00B17D1F">
        <w:t xml:space="preserve"> поступающим на работу лицам и организует контроль состояния охраны труда в школе.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4.14.8.  Контролирует условия и качество </w:t>
      </w:r>
      <w:proofErr w:type="gramStart"/>
      <w:r w:rsidRPr="00B17D1F">
        <w:t>приготовленных  блюд</w:t>
      </w:r>
      <w:proofErr w:type="gramEnd"/>
      <w:r w:rsidRPr="00B17D1F">
        <w:t xml:space="preserve"> в школьном буфете. Привлекает для этой цели </w:t>
      </w:r>
      <w:proofErr w:type="spellStart"/>
      <w:r w:rsidRPr="00B17D1F">
        <w:t>бракеражную</w:t>
      </w:r>
      <w:proofErr w:type="spellEnd"/>
      <w:r w:rsidRPr="00B17D1F">
        <w:t xml:space="preserve"> комиссию, медицинского работника, назначает лицо, ответственное за организацию питания в школьном буфете. 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4.14.9. Обеспечивает обучение и проверку знаний правил охраны труда работниками школы, выполнение требований Положения о расследовании и учёте несчастных случаев в школе.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4.14.10. Организует обеспечение работников школы спецодеждой, </w:t>
      </w:r>
      <w:proofErr w:type="spellStart"/>
      <w:r w:rsidRPr="00B17D1F">
        <w:t>спецобувью</w:t>
      </w:r>
      <w:proofErr w:type="spellEnd"/>
      <w:r w:rsidRPr="00B17D1F">
        <w:t xml:space="preserve"> и другими средствами индивидуальной защиты в соответствии с действующими нормами, а также обучающихся при проведении общественно-полезного и производительного труда, практических и лабораторных работ и т.д.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4.14.11. Организует проведение профилактической работы по предупреждению травматизма и снижению заболеваемости работников и обучающихся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4.14.12.  Безотлагательно сообщает о каждом несчастном случае в школе начальнику управления образования, установленным законодательством органам надзора и контроля. Обеспечивает необходимые условия для проведения расследования.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4.14.13.  Утверждает инструкции по охране труда для работников и обучающихся. В установленном порядке организует пересмотр инструкций.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4.14.14. Определят финансирование мероприятий по охране труда и технике безопасности. Принимает меры к созданию кабинета и уголков по охране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 4.14.15. Организует работу по проведению аттестации рабочих мест по условиям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4.14.16. Рассматривает состояние условий и охраны труда в школе на педагогическом совете школы, производственных совещаниях и собраниях трудового коллектива, заслушивает отчёты специалиста по охране труда и комиссии по охране труда о проводимой ими работе по улучшению условий труда и снижению производственного и детского травматизма. Принимает соответствующие меры по устранению имеющихся недостатков.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lastRenderedPageBreak/>
        <w:t xml:space="preserve">4.14.17. Обеспечивает своевременное представление в установленном </w:t>
      </w:r>
      <w:proofErr w:type="gramStart"/>
      <w:r w:rsidRPr="00B17D1F">
        <w:t>порядке  статистической</w:t>
      </w:r>
      <w:proofErr w:type="gramEnd"/>
      <w:r w:rsidRPr="00B17D1F">
        <w:t xml:space="preserve"> отчётности по охране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4.14.18. Заключает и организует совместно с профсоюзным комитетом школы выполнение ежегодных соглашений по охране труда. Поводит итоги выполнения соглашений по охране труда один раз в полугодие.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4.14.19. Запрещает проведение образовательной деятельности при наличии вредных и опасных условий для здоровья обучающихся и работников школы.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4.14.20. Несёт персональную ответственность за обеспечение здоровых и безопасных условий образовательной деятельности.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 w:rsidRPr="00B17D1F">
        <w:rPr>
          <w:b/>
        </w:rPr>
        <w:t>4.15. Обязанности по охране труда заместителя директора по учебно-воспитательной работе.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4.15.1. Организует работу и систематический контроль по соблюдению в учебной деятельности норм и правил охраны труда.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>4.15.2. Обеспечивает контроль безопасности используемых в учебной деятельности оборудования, приборов, технических и наглядных средств обучения.</w:t>
      </w:r>
    </w:p>
    <w:p w:rsidR="00A07A9C" w:rsidRPr="00B17D1F" w:rsidRDefault="00A07A9C" w:rsidP="00F6127A">
      <w:pPr>
        <w:pStyle w:val="a4"/>
        <w:tabs>
          <w:tab w:val="left" w:pos="1418"/>
          <w:tab w:val="left" w:pos="1560"/>
        </w:tabs>
        <w:spacing w:before="0" w:beforeAutospacing="0" w:after="0" w:afterAutospacing="0" w:line="360" w:lineRule="auto"/>
        <w:jc w:val="both"/>
      </w:pPr>
      <w:r w:rsidRPr="00B17D1F">
        <w:t xml:space="preserve">4.15.3. Разрешает проведение учебной деятельности с обучающимися только при наличии оборудованных для этих целей учебных помещений, принятых по акту в эксплуатацию.  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4.15.4. Организует совместно с заместителем директора по административно-хозяйственной</w:t>
      </w:r>
      <w:r w:rsidR="008979E3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работе своевременное и качественное проведение паспортизации учебных кабинетов,</w:t>
      </w:r>
      <w:r w:rsidR="008979E3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мастерских, спортзала и других помещений</w:t>
      </w:r>
      <w:r w:rsidR="008979E3" w:rsidRPr="00B17D1F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4.15.5. Составляет, на основании полученных от медицинского учреждения материалов,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списки лиц, подлежащих периодическим медицинским осмотрам.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4.15.6. Организует разработку и периодический пересмотр не реже одного раза в пять лет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инструкции по охране труда, а также разделов требований безопасности в учебной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деятельности в методических указаниях по выполнению практических и лабораторных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работ.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4.15.7. Контролирует своевременное проведение инструктажа обучающихся и их</w:t>
      </w:r>
      <w:r w:rsidR="008979E3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регистрацию в журналах.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4.15.8. Определяет методику и порядок обучения правилам дорожного движения, поведения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воде, улице, пожарной безопасности.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4.15.9. Проводит административный контроль безопасности использования, хранения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учебных приборов и оборудования, химических реактивов, наглядных пособий, школьной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мебели, орг. техники.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lastRenderedPageBreak/>
        <w:t>4.15.10. Несет ответственность за выполнение должностной инструкции в части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7D1F">
        <w:rPr>
          <w:rFonts w:ascii="Times New Roman" w:hAnsi="Times New Roman" w:cs="Times New Roman"/>
          <w:b/>
          <w:iCs/>
          <w:sz w:val="24"/>
          <w:szCs w:val="24"/>
        </w:rPr>
        <w:t>4.16. Обязанн</w:t>
      </w:r>
      <w:r w:rsidR="00621221" w:rsidRPr="00B17D1F">
        <w:rPr>
          <w:rFonts w:ascii="Times New Roman" w:hAnsi="Times New Roman" w:cs="Times New Roman"/>
          <w:b/>
          <w:iCs/>
          <w:sz w:val="24"/>
          <w:szCs w:val="24"/>
        </w:rPr>
        <w:t>ости по охране труда заместителя</w:t>
      </w:r>
      <w:r w:rsidRPr="00B17D1F">
        <w:rPr>
          <w:rFonts w:ascii="Times New Roman" w:hAnsi="Times New Roman" w:cs="Times New Roman"/>
          <w:b/>
          <w:iCs/>
          <w:sz w:val="24"/>
          <w:szCs w:val="24"/>
        </w:rPr>
        <w:t xml:space="preserve"> директора по административно-</w:t>
      </w:r>
      <w:r w:rsidR="007C3D1D" w:rsidRPr="00B17D1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b/>
          <w:iCs/>
          <w:sz w:val="24"/>
          <w:szCs w:val="24"/>
        </w:rPr>
        <w:t>хозяйственной работе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4.16.1. Обеспечивает соблюдение требований охраны труда при эксплуатации основного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 других построек образовательной организации, технологического, энергетического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оборудования, осуществляет их периодический осмотр и организует текущий ремонт.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4.16.2. Обеспечивает безопасность при переноске тяжестей, погрузочно-разгрузочных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работах, эксплуатации транспортных средств на территории </w:t>
      </w:r>
      <w:r w:rsidR="007C3D1D" w:rsidRPr="00B17D1F">
        <w:rPr>
          <w:rFonts w:ascii="Times New Roman" w:hAnsi="Times New Roman" w:cs="Times New Roman"/>
          <w:sz w:val="24"/>
          <w:szCs w:val="24"/>
        </w:rPr>
        <w:t>школы</w:t>
      </w:r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4.16.3. Организует соблюдение требования пожарной безопасности зданий и сооружений,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следит за исправностью средств пожаротушения.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4.16.4. Обеспечивает текущий контроль за санитарно-гигиеническим состоянием учебных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кабинетов, мастерских, спортзала, 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актового зала </w:t>
      </w:r>
      <w:r w:rsidRPr="00B17D1F">
        <w:rPr>
          <w:rFonts w:ascii="Times New Roman" w:hAnsi="Times New Roman" w:cs="Times New Roman"/>
          <w:sz w:val="24"/>
          <w:szCs w:val="24"/>
        </w:rPr>
        <w:t xml:space="preserve">и других помещений, а также </w:t>
      </w:r>
      <w:r w:rsidR="007C3D1D" w:rsidRPr="00B17D1F">
        <w:rPr>
          <w:rFonts w:ascii="Times New Roman" w:hAnsi="Times New Roman" w:cs="Times New Roman"/>
          <w:sz w:val="24"/>
          <w:szCs w:val="24"/>
        </w:rPr>
        <w:t>буфетов</w:t>
      </w:r>
      <w:r w:rsidRPr="00B17D1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требованиями норм и правил безопасности жизнедеятельности.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4.16.5. Несет ответственность за составление паспорта санитарно-технического состояния</w:t>
      </w:r>
      <w:r w:rsidR="007C3D1D" w:rsidRPr="00B17D1F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4.16.6. Обеспечивает учебные кабинеты, мастерские, бытовые, хозяйственные и другие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помещения оборудованием и инвентарем, отвечающим требованиям правил и норм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безопасности жизнедеятельности, стандартам безопасности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4.16.7. Организует проведение ежегодных измерений сопротивления изоляции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электроустановок и электропроводки, заземляющих устройств, анализ воздушной среды на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содержание пыли, газов и паров вредных веществ, замер освещенности, наличия радиации,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шума в помещениях организации, осуществляющей образовательную деятельность.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4.16.8. Организует не реже одного раза в пять лет разработку инструкций по охране труда по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видам работ для технического персонала.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4.16.9. Организует обучение, проводит инструктажи на рабочем месте (первичный,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периодические) обслуживающего персонала, оборудует уголок безопасности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4.16.10. Согласно заявок приобретает спецодежду, 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 xml:space="preserve"> и другие средства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индивидуальной защиты для работников и обучающихся организации, осуществляющей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4.16.11. Обеспечивает учет и хранение противопожарного инвентаря, сушку, стирку, ремонт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и обеззараживание спецодежды, 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 xml:space="preserve"> и средств индивидуальной защиты.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7D1F">
        <w:rPr>
          <w:rFonts w:ascii="Times New Roman" w:hAnsi="Times New Roman" w:cs="Times New Roman"/>
          <w:b/>
          <w:iCs/>
          <w:sz w:val="24"/>
          <w:szCs w:val="24"/>
        </w:rPr>
        <w:lastRenderedPageBreak/>
        <w:t>4.17. Обязанности по охране труда заместителя директора по воспитательной работе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4.17.1. Обеспечивает выполнение классными руководителями, воспитателями ГПД,</w:t>
      </w:r>
      <w:r w:rsidR="00104A4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возложенных на них обязанностей по обеспечению безопасности жизнедеятельности.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4.17.2. Участвует в проведении административно-общественного контроля по вопросам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в расследовании несчастных случаев,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происшедших с работниками и обучающимися школы.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4.17.3. Несет ответственность за организацию воспитательной работы, общественно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полезного труда обучающихся в строгом соответствии с нормами и правилами охраны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4.17.4. Оказывает методическую помощь классным руководителям, педагогам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дополнительного образования, воспитателям групп продленного дня, руководителям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походов, экскурсий, трудовых объединений общественно полезного труда и т.п. по вопросам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обеспечения травматизма и других несчастных случаев, организует их инструктаж.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4.17.5. Контролирует соблюдение санитарно-гигиенических норм, правил по охране труда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при проведении воспитательных мероприятий и работ с обучающимися вне </w:t>
      </w:r>
      <w:r w:rsidR="00CA3B3A" w:rsidRPr="00B17D1F">
        <w:rPr>
          <w:rFonts w:ascii="Times New Roman" w:hAnsi="Times New Roman" w:cs="Times New Roman"/>
          <w:sz w:val="24"/>
          <w:szCs w:val="24"/>
        </w:rPr>
        <w:t>школы</w:t>
      </w:r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D64B7E" w:rsidRPr="00B17D1F" w:rsidRDefault="00D64B7E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7D1F">
        <w:rPr>
          <w:rFonts w:ascii="Times New Roman" w:hAnsi="Times New Roman" w:cs="Times New Roman"/>
          <w:b/>
          <w:iCs/>
          <w:sz w:val="24"/>
          <w:szCs w:val="24"/>
        </w:rPr>
        <w:t>4.18.</w:t>
      </w:r>
      <w:r w:rsidRPr="00B17D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b/>
          <w:iCs/>
          <w:sz w:val="24"/>
          <w:szCs w:val="24"/>
        </w:rPr>
        <w:t>Обязанности специалиста по охране труда, комиссии по охране труда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4.18.1. Осуществляет организационно-методическое руководство деятельностью школы в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области охраны труда, обеспечивая при этом единый порядок организации и проведения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работ по охране труда, и организует надзор за состоянием охраны труда в </w:t>
      </w:r>
      <w:r w:rsidR="00CA3B3A" w:rsidRPr="00B17D1F">
        <w:rPr>
          <w:rFonts w:ascii="Times New Roman" w:hAnsi="Times New Roman" w:cs="Times New Roman"/>
          <w:sz w:val="24"/>
          <w:szCs w:val="24"/>
        </w:rPr>
        <w:t>школе</w:t>
      </w:r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4.18.2. Разрабатывает и вносит администрации предложения по дальнейшему улучшению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организации работы, направленной на создание в школе здоровых и безопасных условий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4.18.3. Подготавливает программу улучшений условий и охраны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4.18.4. Организует и осуществляет методическое руководство, а также контролирует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 школе мероприятий по вопросам: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постановлений федеральных органов и органов государственного надзора,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приказов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 указаний Министерства образования и науки Российской Федерации,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департамента образования субъекта федерации, управления образования, правил и норм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охране труда и производственной санитарии;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работы по охране труда в соответствии с настоящим Положением об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организации работы по охране труда в школе;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программы улучшений условий и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lastRenderedPageBreak/>
        <w:t>внедрения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системы стандартов безопасности труда, технических решений и средств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защиты с целью обеспечения безопасности и здоровых условий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оценки условий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Положения о расследовании и учете несчастных случаев;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работников спецодеждой, 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 xml:space="preserve"> и другими средствами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прохождения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медицинских осмотров.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4.18.5. Участвует в расследовании несчастных случаев с обучающимися и сотрудниками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ведет их учет.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4.18.6. Проводит анализ состояния и причин производственного травматизма и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профессиональной заболеваемости в школе и разрабатывает мероприятия по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предупреждению несчастных случаев и профессиональных заболеваний, организует их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4.18.7</w:t>
      </w:r>
      <w:r w:rsidR="00CA3B3A" w:rsidRPr="00B17D1F">
        <w:rPr>
          <w:rFonts w:ascii="Times New Roman" w:hAnsi="Times New Roman" w:cs="Times New Roman"/>
          <w:sz w:val="24"/>
          <w:szCs w:val="24"/>
        </w:rPr>
        <w:t>. Выносит на рассмотрение Управляющего совета</w:t>
      </w:r>
      <w:r w:rsidR="00CC503A" w:rsidRPr="00B17D1F">
        <w:rPr>
          <w:rFonts w:ascii="Times New Roman" w:hAnsi="Times New Roman" w:cs="Times New Roman"/>
          <w:sz w:val="24"/>
          <w:szCs w:val="24"/>
        </w:rPr>
        <w:t xml:space="preserve"> школы и п</w:t>
      </w:r>
      <w:r w:rsidRPr="00B17D1F">
        <w:rPr>
          <w:rFonts w:ascii="Times New Roman" w:hAnsi="Times New Roman" w:cs="Times New Roman"/>
          <w:sz w:val="24"/>
          <w:szCs w:val="24"/>
        </w:rPr>
        <w:t>едагогического совета: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производственного травматизма в </w:t>
      </w:r>
      <w:r w:rsidR="00CA3B3A" w:rsidRPr="00B17D1F">
        <w:rPr>
          <w:rFonts w:ascii="Times New Roman" w:hAnsi="Times New Roman" w:cs="Times New Roman"/>
          <w:sz w:val="24"/>
          <w:szCs w:val="24"/>
        </w:rPr>
        <w:t>школе</w:t>
      </w:r>
      <w:r w:rsidRPr="00B17D1F">
        <w:rPr>
          <w:rFonts w:ascii="Times New Roman" w:hAnsi="Times New Roman" w:cs="Times New Roman"/>
          <w:sz w:val="24"/>
          <w:szCs w:val="24"/>
        </w:rPr>
        <w:t xml:space="preserve"> за истекший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год;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ход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выполнения запланированных мероприятий по улучшению условий и охраны труда,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работы по обеспечению безопасности образовательной деятельности.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4.18.8. Проводит работу по организации обучения работающих лиц безопасным приемам и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методам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4.18.9. Организует обучение, проверку знаний и аттестацию по охране труда работников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4.18.10. Изучает и распространяет передовой опыт работы в области охраны труда,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новейшие достижения науки и техники, а также другие прогрессивные решения,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выполненные с целью обеспечения безопасных и здоровых условий труда работающих.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4.18.11. Разрабатывает проекты инструкций по охране труда, дает по ним пояснения и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организует работу по их внедрению.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4.18.12. Рассматривает в установленном порядке письма, заявления и жалобы работников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школы по вопросам охраны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4.18.13. Организует распространение информационных писем, инструкций, плакатов,</w:t>
      </w:r>
      <w:r w:rsidR="00CA3B3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видеофильмов и других наглядных и учебных материалов по охране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4.18.14. Вносит директору школы предложения о привлечении к дисциплинарной и иной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лиц, виновных в нарушении требований и инструкций по охране труда,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виновных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 фактах 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 xml:space="preserve"> обучающихся и сотрудников </w:t>
      </w:r>
      <w:r w:rsidR="00CA3B3A" w:rsidRPr="00B17D1F">
        <w:rPr>
          <w:rFonts w:ascii="Times New Roman" w:hAnsi="Times New Roman" w:cs="Times New Roman"/>
          <w:sz w:val="24"/>
          <w:szCs w:val="24"/>
        </w:rPr>
        <w:t>школы</w:t>
      </w:r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4.18.15. Осуществляет предупредительный надзор за ремонтом в общеобразовательной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установкой нового оборудования в части соблюдения правил и норм охраны</w:t>
      </w:r>
      <w:r w:rsidR="00FC57E2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7D1F">
        <w:rPr>
          <w:rFonts w:ascii="Times New Roman" w:hAnsi="Times New Roman" w:cs="Times New Roman"/>
          <w:b/>
          <w:iCs/>
          <w:sz w:val="24"/>
          <w:szCs w:val="24"/>
        </w:rPr>
        <w:t>4.19. Обязанности по охране труда председателя профсоюзного комитета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4.19.1. Организует общественный контроль состояния безопасности жизнедеятельности,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администрации школы по созданию и обеспечению здоровых условий труда,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быта и отдыха работающих и обучающихся.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4.19.2. Принимает участие в разработке перспективных и текущих планов работы,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инструкций по обеспечению безопасности жизнедеятельности, подписывает их и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способствует претворению в жизнь.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4.19.3. Контролирует выполнение коллективных договоров, соглашений по улучшению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условий и охраны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4.19.4. Осуществляет защиту социальных прав работающих и обучающихся </w:t>
      </w:r>
      <w:r w:rsidR="00A737B0" w:rsidRPr="00B17D1F">
        <w:rPr>
          <w:rFonts w:ascii="Times New Roman" w:hAnsi="Times New Roman" w:cs="Times New Roman"/>
          <w:sz w:val="24"/>
          <w:szCs w:val="24"/>
        </w:rPr>
        <w:t>школы.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4.19.5. Осуществляет анализ травматизма и заболеваемости, участвует в разработке и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реализации мероприятий по их предупреждению и снижению.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4.19.6. Представляет совместно с членами органов, уполномоченных, обучающихся и их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интересы членов профсоюза в совместной с администрацией комиссии по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охране труда, включая и участие в расследовании несчастных случаев.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7D1F">
        <w:rPr>
          <w:rFonts w:ascii="Times New Roman" w:hAnsi="Times New Roman" w:cs="Times New Roman"/>
          <w:b/>
          <w:iCs/>
          <w:sz w:val="24"/>
          <w:szCs w:val="24"/>
        </w:rPr>
        <w:t>4.20. Обязанности по охране труда заведующих учебными кабинетами и мастерскими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4.20.1. Осуществляют организацию безопасности и контроль состояния рабочих мест,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учебного оборудования, наглядных пособий, спортивного инвентаря.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4.20.2. Не допускают проведения учебн</w:t>
      </w:r>
      <w:r w:rsidR="00A737B0" w:rsidRPr="00B17D1F">
        <w:rPr>
          <w:rFonts w:ascii="Times New Roman" w:hAnsi="Times New Roman" w:cs="Times New Roman"/>
          <w:sz w:val="24"/>
          <w:szCs w:val="24"/>
        </w:rPr>
        <w:t>ых занятий, работы кружков и секц</w:t>
      </w:r>
      <w:r w:rsidRPr="00B17D1F">
        <w:rPr>
          <w:rFonts w:ascii="Times New Roman" w:hAnsi="Times New Roman" w:cs="Times New Roman"/>
          <w:sz w:val="24"/>
          <w:szCs w:val="24"/>
        </w:rPr>
        <w:t>ий в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необорудованных для этих целей и не принятых в эксплуатацию помещениях, а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обучающихся без предусмотренной спецодежды.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4.20.3. Разрабатывают инструкции по охране труда и представляют их на утверждение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директору школы.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4.20.4. Контролируют оснащение учебного кабинета или мастерской противопожарным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медицинскими и индивидуальными средствами защиты.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4.20.5. Проводят инструктаж по охране труда обучающихся с обязательной регистрацией в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классном журнале или журнале установленного образца.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4.20.6. Подают заявки на спецодежду, 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индивидуальной защиты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для работников и обучающихся </w:t>
      </w:r>
      <w:r w:rsidR="00A737B0" w:rsidRPr="00B17D1F">
        <w:rPr>
          <w:rFonts w:ascii="Times New Roman" w:hAnsi="Times New Roman" w:cs="Times New Roman"/>
          <w:sz w:val="24"/>
          <w:szCs w:val="24"/>
        </w:rPr>
        <w:t>школы.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1F">
        <w:rPr>
          <w:rFonts w:ascii="Times New Roman" w:hAnsi="Times New Roman" w:cs="Times New Roman"/>
          <w:b/>
          <w:iCs/>
          <w:sz w:val="24"/>
          <w:szCs w:val="24"/>
        </w:rPr>
        <w:t>4.21. Обязанности по охране труда учителей, воспитателей и классных руководителей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lastRenderedPageBreak/>
        <w:t>4.21.1. Обеспечивают безопасное проведение образовательной деятельности, внеклассных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предметных и воспитательных мероприятий.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4.21.2. Оперативно извещают директора </w:t>
      </w:r>
      <w:proofErr w:type="gramStart"/>
      <w:r w:rsidR="00A737B0" w:rsidRPr="00B17D1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B17D1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каждом несчастном случае, принимает меры по оказанию первой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доврачебной помощи пострадавшим.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4.21.3. Вносят предложения по улучшению и оздоровлению условий проведения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образовательной деятельности, а также доводят до сведения заведующего кабинетом,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администрации школы обо всех недостатках в обеспечении образовательной деятельности,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снижающих жизнедеятельность и работоспособность организма обучающихся.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4.21.4. Проводят инструктажи обучающихся по охране труда на учебных занятиях,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воспитательных мероприятиях, перед выездом на экскурсии или в иные учреждения с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обязательной регистрацией в классном журнале или журнале регистрации инструктажей.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4.21.5. Организуют изучение школьниками правил охраны труда, пожарной безопасности,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правил дорожного движения, поведения в быту, на воде, в лесу и т.д.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4.21.6. Воспитывают у обучающихся чувство личной ответственности за соблюдение правил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охраны труда и пожарной безопас</w:t>
      </w:r>
      <w:r w:rsidRPr="00B17D1F">
        <w:rPr>
          <w:rFonts w:ascii="Times New Roman" w:hAnsi="Times New Roman" w:cs="Times New Roman"/>
          <w:sz w:val="24"/>
          <w:szCs w:val="24"/>
        </w:rPr>
        <w:t>ности, дорожного движения, поведения на воде, улице и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т.д.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4.21.7. Несут ответственность за сохранение жизни и здоровья обучающихся во время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образовательной деятельности, внеклассных мероприятий, экскурсий и поездок с детьми.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4.21.8. Осуществляют контроль соблюдения правил (инструкций) по охране труда</w:t>
      </w:r>
      <w:r w:rsidR="00A737B0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A737B0" w:rsidRPr="00B17D1F">
        <w:rPr>
          <w:rFonts w:ascii="Times New Roman" w:hAnsi="Times New Roman" w:cs="Times New Roman"/>
          <w:sz w:val="24"/>
          <w:szCs w:val="24"/>
        </w:rPr>
        <w:t>школы.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7D1F">
        <w:rPr>
          <w:rFonts w:ascii="Times New Roman" w:hAnsi="Times New Roman" w:cs="Times New Roman"/>
          <w:b/>
          <w:iCs/>
          <w:sz w:val="24"/>
          <w:szCs w:val="24"/>
        </w:rPr>
        <w:t>4.22. Обязанн</w:t>
      </w:r>
      <w:r w:rsidR="00A737B0" w:rsidRPr="00B17D1F">
        <w:rPr>
          <w:rFonts w:ascii="Times New Roman" w:hAnsi="Times New Roman" w:cs="Times New Roman"/>
          <w:b/>
          <w:iCs/>
          <w:sz w:val="24"/>
          <w:szCs w:val="24"/>
        </w:rPr>
        <w:t>ости по охране труда педагога- библиотекаря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4.22.1. Несет ответственность за организацию просветительской работы обучающихся в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строгом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соответствии с нормами и правилами охраны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4.22.2. Участвует в проведении административно-общественного контроля по вопросам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жизнедеятельности, создание безопасных условий труда и образовательной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4.22.3. Оказывает методическую помощь классным руководителям, заместителям директора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школы, педагогам дополнительного образования по вопросам обеспечения необходимой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литературой по охране труда обучающихся, предупреждения травматизма и других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несчастных случаев.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4.22.4. Оказывает необходимую методическую помощь заместителям директора, учителям,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классным руководителям по организации с обучающимися и их родителями (законными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представителями) мероприятий по предупреждению травматизма, дорожно-транспортных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происшествий, несчастных случаев, происходящих на улице, воде и т.д.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lastRenderedPageBreak/>
        <w:t>4.22.5. Контролирует соблюдение и принимает меры по выполнению санитарно-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гигиенических норм, требований, правил по охране труда, пожарной безопасности при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воспитательных и просветительных мероприятий и работ в библиотеке и вне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организации с обучающимися.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4.22.6. Сообщает директору школы о каждом несчастном случае, произошедшем с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работником, обучающимся.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7D1F">
        <w:rPr>
          <w:rFonts w:ascii="Times New Roman" w:hAnsi="Times New Roman" w:cs="Times New Roman"/>
          <w:b/>
          <w:iCs/>
          <w:sz w:val="24"/>
          <w:szCs w:val="24"/>
        </w:rPr>
        <w:t>4.23. Обязанности по охране труда учебно-вспомогательного и обслуживающего</w:t>
      </w:r>
      <w:r w:rsidR="00F8760A" w:rsidRPr="00B17D1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b/>
          <w:iCs/>
          <w:sz w:val="24"/>
          <w:szCs w:val="24"/>
        </w:rPr>
        <w:t>персонала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4.23.1. Обязаны соблюдать правила внутреннего трудового распорядка, знать и исполнять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требования правил и инструкций по охране труда по своей специальности (работе),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инструкций по безопасной эксплуатации оборудования.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4.23.2. Своевременно проходить обучение и проверку знаний по охране труда, медицинские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осмотры.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4.23.3. Знать приемы оказания первой доврачебной помощи и, при необходимости,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оперативно оказывать ее пострадавшим. Уметь пользоваться средствами пожаротушения.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4.23.4. Перед началом работы осматривать свое рабочее место в части соответствия его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охраны труда. О выявленных нарушениях сообщать своему непосредственному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4.23.5. Во время работы выполнять правила и инструкции по охране труда и пожарной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 своей специальности (работе).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7D1F">
        <w:rPr>
          <w:rFonts w:ascii="Times New Roman" w:hAnsi="Times New Roman" w:cs="Times New Roman"/>
          <w:b/>
          <w:iCs/>
          <w:sz w:val="24"/>
          <w:szCs w:val="24"/>
        </w:rPr>
        <w:t>4.24. Педагогический совет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4.24.1. Рассматривает перспективные вопросы обеспечения безопасности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жизнедеятельности работников и обучающихся </w:t>
      </w:r>
      <w:r w:rsidR="00F8760A" w:rsidRPr="00B17D1F">
        <w:rPr>
          <w:rFonts w:ascii="Times New Roman" w:hAnsi="Times New Roman" w:cs="Times New Roman"/>
          <w:sz w:val="24"/>
          <w:szCs w:val="24"/>
        </w:rPr>
        <w:t>школы</w:t>
      </w:r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4.24.2. Принимает программы (планы) практических мер по улучшению и оздоровлению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школе.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4.24.3. Заслушивает должностных лиц школы по вопросам безопасности образовательной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деятельности и выполнению плана работы школы по охране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5. Политика (стратегия) в области охраны труда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5.1. Директор </w:t>
      </w:r>
      <w:r w:rsidR="00F8760A" w:rsidRPr="00B17D1F">
        <w:rPr>
          <w:rFonts w:ascii="Times New Roman" w:hAnsi="Times New Roman" w:cs="Times New Roman"/>
          <w:sz w:val="24"/>
          <w:szCs w:val="24"/>
        </w:rPr>
        <w:t>школы</w:t>
      </w:r>
      <w:r w:rsidRPr="00B17D1F">
        <w:rPr>
          <w:rFonts w:ascii="Times New Roman" w:hAnsi="Times New Roman" w:cs="Times New Roman"/>
          <w:sz w:val="24"/>
          <w:szCs w:val="24"/>
        </w:rPr>
        <w:t xml:space="preserve"> отвечает за политику (стратегию) в области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охраны труда (далее – политика), проявляет инициативу в решении проблем охраны труда 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заинтересованность в её реализации.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5.2. Политика в области охраны труда является самостоятельным документом (разделом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) школы и содержит цели и мероприятия, направленные на сохранение жизни 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здоровья работников.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5.3. Политика (стратегия) по охране труда в </w:t>
      </w:r>
      <w:r w:rsidR="00F8760A" w:rsidRPr="00B17D1F">
        <w:rPr>
          <w:rFonts w:ascii="Times New Roman" w:hAnsi="Times New Roman" w:cs="Times New Roman"/>
          <w:sz w:val="24"/>
          <w:szCs w:val="24"/>
        </w:rPr>
        <w:t>школе</w:t>
      </w:r>
      <w:r w:rsidRPr="00B17D1F">
        <w:rPr>
          <w:rFonts w:ascii="Times New Roman" w:hAnsi="Times New Roman" w:cs="Times New Roman"/>
          <w:sz w:val="24"/>
          <w:szCs w:val="24"/>
        </w:rPr>
        <w:t>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lastRenderedPageBreak/>
        <w:t>направлена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на сохранение жизни и здоровья работников и обучающихся в процессе их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деятельности и образовательной деятельности;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на обеспечение безопасных условий труда, управление рисками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производственного травматизма и профессиональной заболеваемости;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специфике экономической деятельности и организации работ в школе,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особенностям профессиональных рисков и возможностям управления охраной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отражает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цели в области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обязательства работодателя по устранению опасностей и снижению уровней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профессиональных рисков на рабочих местах;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обязанности директора школы для усовершенствования СУОТ;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учитывает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мнение выборного органа первичной профсоюзной организации или иного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уполномоченного работниками органа (при наличии).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5.4. Политику (стратегию) по охране труда директору школы необходимо оценивать на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актуальность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 соответствие стратегическим задачам по охране труда и пересматривать в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рамках оценки эффективности функционирования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5.5. Директор образовательной организации обеспечивает: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ответственным лицам соответствующих полномочий для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осуществления функций (обязанностей) в рамках функционирования СУОТ;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документирование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 доведение до сведения работников на всех уровнях управления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школы информации об ответственных лицах и их полномочиях.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Директор школы назначает работников, ответственных за соблюдение требований охраны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труда, с предоставлением им необходимых полномочий для осуществления взаимодействия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 ответственными лицами и непосредственно с работодателем в рамках функционирования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СУОТ организации с учетом должностных и рабочих обязанностей.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5.6. Директор образовательной организации обеспечивает разработку, внедрение 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поддержку процесса(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>) взаимодействия (консультаций) с работниками и их участия (а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при их наличии, участия представителей работников) в разработке, планировании,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внедрении мероприятий по улучшению условий и охраны труда, в том числе с учетом: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механизмов, времени и ресурсов для участия работников в обеспечении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безопасности на своих рабочих местах;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своевременного доступа к четкой, понятной и актуальной информации по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вопросам функционирования СУОТ;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 устранения (минимизации) препятствий для участия работников в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5.7. Управление охраной труда осуществляется при непосредственном участии работников 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(или) уполномоченных ими представителей (представительных органов), в </w:t>
      </w:r>
      <w:r w:rsidRPr="00B17D1F">
        <w:rPr>
          <w:rFonts w:ascii="Times New Roman" w:hAnsi="Times New Roman" w:cs="Times New Roman"/>
          <w:sz w:val="24"/>
          <w:szCs w:val="24"/>
        </w:rPr>
        <w:lastRenderedPageBreak/>
        <w:t>том числе в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рамках деятельности комитета (комиссии) по охране труда директора школы или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уполномоченных (доверенных) лиц по охране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5.8. Директор образовательной организации реализовывает и поддерживает в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работоспособном состоянии процессы, обеспечивающие участие работников или их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уполномоченных представителей (при наличии) в разработке, планировании, обеспечении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функционирования, оценке показателей функционирования и действиях по улучшению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5.9. При необходимости данная политика пересматривается исходя из результатов оценки</w:t>
      </w:r>
      <w:r w:rsidR="00F8760A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эффективности СУОТ, приведенных в ежегодном отчете о функционировании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</w:t>
      </w:r>
      <w:r w:rsidRPr="00B17D1F">
        <w:rPr>
          <w:rFonts w:ascii="Times New Roman" w:hAnsi="Times New Roman" w:cs="Times New Roman"/>
          <w:b/>
          <w:sz w:val="24"/>
          <w:szCs w:val="24"/>
        </w:rPr>
        <w:t>. Планирование системы управления охраны труда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6.1. При планировании СУОТ нужно определить профессиональные риски необходимые для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предотвращения или уменьшения нежелательных последствий возможных нарушений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положений СУОТ по безопасности.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6.2. Управление профессиональными рисками представляет собой комплекс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взаимосвязанных мероприятий и процедур, являющихся элементами СУОТ и включающих в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себя выявление опасностей, оценку профессиональных рисков (далее - ОПР) и применение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мер по снижению уровней профессиональных рисков или недопущению повышения их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уровней, контроль и пересмотр выявленных профессиональных рисков.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6.3. Выявление (идентификация) опасностей, представляющих угрозу жизни и здоровью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и составление их перечня (реестра) проводят с учетом рекомендаций по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классификации, обнаружению, распознаванию и описанию опасностей.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6.4. Анализ и упорядочивание всех выявленных опасностей рекомендуется осуществлять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исходя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из приоритета необходимости исключения, снижения или поддержания на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приемлемом уровне создаваемых ими профессиональных рисков с учетом не только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штатных (нормальных) условий своей деятельности, но и случаев возможных отклонений в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работе, в том числе связанных с возможными авариями и инцидентами на рабочих местах и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подконтрольных работодателю объектах.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6.5. Оценку уровня профессиональных рисков, связанных с выявленными опасностями,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осуществляют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для всех выявленных (идентифицированных) опасностей.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6.6. Методы оценки уровня профессиональных рисков работодателю определяют с учетом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характера своей деятельности и рекомендаций по выбору методов оценки уровня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рисков, выявленных (идентифицированных) опасностей.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6.7. Директор школы обеспечивает систематическое выявление опасностей и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профессиональных рисков, их регулярный анализ и оценку.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lastRenderedPageBreak/>
        <w:t>6.8. Меры управления профессиональными рисками (мероприятия по охране труда)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направляются на исключение выявленных у работодателя опасностей или снижение уровня</w:t>
      </w:r>
      <w:r w:rsidR="00761361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профессионального риска.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6.9. Планирование направлено на определение необходимого перечня мероприятий по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охране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труда, проводимых в рамках функционирования процессов (процедур)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6.10. В Плане мероприятий по охране труда организации указываются следующие сведения: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ожидаемый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результат по каждому мероприятию;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реализации по каждому мероприятию;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лица за реализацию мероприятий;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выделяемые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ресурсы и источники финансирования мероприятий.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6.11. При планировании мероприятия учитываются изменения, касающиеся таких аспектов: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регулирования, содержащего государственные нормативные требования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труда работников (по результатам СОУТ и оценки профессиональных рисков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(ОПР)).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6.12. Целями в области охраны труда в образовательной организации в соответствии с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политикой в области охраны труда является сохранение жизни и здоровья работников и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а также постоянное улучшение условий и охраны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6.13. Достижение указанных целей обеспечивается реализацией мероприятий,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предусмотренных политикой в области охраны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6.14. Мероприятия, направленные на сохранение жизни и здоровья работников и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обучающихся, должны привести, в частности, к следующим результатам: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устойчивой положительной динамике улучшения условий и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отсутствию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в области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достижению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показателей улучшения условий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6.15. При планировании достижения целей определяются ресурсы, ответственные лица,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сроки достижения, способы и показатели оценки уровня достижения этих целей и влияние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0D703D" w:rsidRPr="00B17D1F" w:rsidRDefault="000D703D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7. Обеспечение функционирования СУОТ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7.1. Планирование и реализация мероприятий по охране труда осуществляются в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соответствии с государственными нормативными требованиями охраны труда. </w:t>
      </w:r>
      <w:r w:rsidRPr="00B17D1F">
        <w:rPr>
          <w:rFonts w:ascii="Times New Roman" w:hAnsi="Times New Roman" w:cs="Times New Roman"/>
          <w:sz w:val="24"/>
          <w:szCs w:val="24"/>
        </w:rPr>
        <w:lastRenderedPageBreak/>
        <w:t>Учитывается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передовой отечественный и зарубежный опыт работы по улучшению условий и охраны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труда. Возможность выделения финансовых ресурсов для реализации указанного опыта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оценивается при составлении плана мероприятий.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7.2. Для организации работ по обеспечению функционирования системы управления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охраной труда в школе директору необходимо: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необходимые компетенции работников, которые влияют или могут влиять на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производственных процессов (включая положения профессиональных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стандартов);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подготовку работников в области выявления опасностей при выполнении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работ и реализации мер реагирования на их;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непрерывную подготовку и повышение квалификации работников в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области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документировать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информацию об обучении и повышении квалификации работников в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области охраны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7.3. В рамках СУОТ работники должны быть проинформированы: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политике и целях образовательной организации в области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стимулирования за соблюдение государственных нормативных требований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за нарушение указанных требований;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результатах расследования несчастных случаев на производстве и микротравм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(микроповреждений);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опасностях и рисках на рабочих местах, а также мерах управления, разработанных в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отношении.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7.4. Информирование обеспечивается в соответствии с Приказом Минтруда России от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29.10.2021 года №773н «Об утверждении форм (способов) информирования работников об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их трудовых правах, включая право на безопасные условия и охрану труда, и примерного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перечн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я </w:t>
      </w:r>
      <w:r w:rsidRPr="00B17D1F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материалов в целях информирования работников об их трудовых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правах, включая право на безопасные условия и охрану труда». Формат информирования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определяется при планировании мероприятия в рамках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8. Функционирование системы управления охраны труда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8.1. Основными процессами, обеспечивающими функционирование СУОТ в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B17D1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1) специальная оценка условий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2) оценка профессиональных рисков;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3) проведение медицинских осмотров и освидетельствования работников;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lastRenderedPageBreak/>
        <w:t>4) обучение работников;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5) обеспечение работников средствами индивидуальной защиты;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6) обеспечение безопасности работников при эксплуатации зданий и сооружений;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7) обеспечение безопасности работников при эксплуатации оборудования;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8) обеспечение безопасности работников при осуществлении технологических процессов;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9) обеспечение безопасности работников при эксплуатации инструментов;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10) обеспечение безопасности работников при использовании сырья и материалов;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11) обеспечение безопасности работников подрядных организаций;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12) санитарно-бытовое обеспечение работников;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13) соблюдение режима труда и отдыха работников в соответствии с трудовым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трудового права;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14) обеспечение социального страхования работников;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15) взаимодействие с государственными надзорными органами, органами исполнительной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власти и профсоюзного контроля;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16) реагирование на аварийные ситуации;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17) реагирование на несчастные случаи;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18) реагирование на профессиональные заболевания.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8.2. В соответствии с результатами СОУТ и ОПР, а также в связи со спецификой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деятельности и штатного состава работников в школе устанавливается следующий перечень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процессов: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обеспечивающие допуск работников к самостоятельной работе (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>. 3 – 5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пункта 8.1.);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обеспечивающие безопасность производственной среды (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>. 6 – 11 пункта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8.1.);</w:t>
      </w:r>
    </w:p>
    <w:p w:rsidR="000D703D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сопутствующих процессов по охране труда (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>. 12 – 15 пункта 8.1.);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реагирования на ситуации (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>. 16 – 18 пункта 8.1.).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8.3. Порядок действий, обеспечивающих функционирование процессов и СУОТ в целом,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следующими основными процессами и процедурами: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 выполнение мероприятий по охране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планирования и выполнения таких мероприятий, их анализ по результатам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контроля;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корректирующих действий по совершенствованию функционирования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СУОТ;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документами СУОТ;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работников, взаимодействие с ними;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lastRenderedPageBreak/>
        <w:t>распределение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обязанностей по обеспечению функционирования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8.4. В организации проводятся профилактические мероприятия по отработке действий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работников при несчастном случае, аварии, риске их возникновения, а также по их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устранению, расследованию причин возникновения.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8.5. Порядок реагирования на несчастные случаи и аварийные ситуации, их расследования,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профессиональных заболеваний, в том числе микроповреждений (микротравм), и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оформления отчетных документов определяется инструкцией, утвержденной директором</w:t>
      </w:r>
      <w:r w:rsidR="000D703D" w:rsidRPr="00B17D1F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9. Оценка результатов деятельности системы управления охраной труда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9.1. Объектами контроля при функционировании СУОТ являются мероприятия, процессы и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процедуры, реализуемые в рамках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9.2. К основным видам контроля функционирования СУОТ относятся: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состояния рабочего места, оборудования, инструментов, сырья, материалов;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выполнения работ работником в рамках производственных и технологических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процессов; выявление опасностей и определение уровня профессионального риска;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показателей реализации мероприятий, процессов и процедур;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выполнения процессов, имеющих периодический характер (СОУТ, обучение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по охране труда, проведение медицинских осмотров);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 анализ несчастных случаев, профессиональных заболеваний;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изменений государственных нормативных требований охраны труда, соглашений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по охране труда, изменения существующих или внедрения новых технологических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процессов, оборудования;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эффективности функционирования отдельных элементов СУОТ и системы в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целом.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9.3. В рамках контрольных мероприятий может использоваться фото- и 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>.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9.4. Виды и методы контроля применительно к конкретным процессам (процедурам)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определяются планом мероприятий. По результатам контроля составляется акт.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9.5. Ежегодно образовательная организация составляют отчет о функционировании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9.6. В ежегодном отчете отражается оценка следующих показателей: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целей в области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СУОТ, действующей в школе, обеспечивать выполнение обязанностей,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отраженных в политике в области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эффективность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действий на всех уровнях управления;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lastRenderedPageBreak/>
        <w:t>необходимость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дальнейшего развития СУОТ, включая корректировку целей в области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охраны труда, перераспределение обязанностей должностных лиц, перераспределение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ресурсов;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своевременной подготовки работников, которых затронут решения об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изменении СУОТ;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изменения критериев оценки эффективности функционирования СУОТ;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полнота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идентификации опасностей и управления профессиональными рисками в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рамках СУОТ;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выработки корректирующих мер.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9.7. Показатели контроля функционирования СУОТ определяются, в частности,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следующими данными: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абсолютными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показателями (время на выполнение, стоимость, технические показатели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пр.);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относительными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показателями (соотношение планируемых и фактических результатов,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 сравнении с другими процессами и пр.);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качественными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показателями (актуальность и доступность исходных данных для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реализации процессов СУОТ).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9.8. С учетом данных ежегодного отчета оценивается необходимость привлечения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независимой специализированной организации для обеспечения внешнего контроля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10. Улучшение функционирования СУОТ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10.1. С учетом показателей ежегодного отчета о функционировании СУОТ в 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B17D1F">
        <w:rPr>
          <w:rFonts w:ascii="Times New Roman" w:hAnsi="Times New Roman" w:cs="Times New Roman"/>
          <w:sz w:val="24"/>
          <w:szCs w:val="24"/>
        </w:rPr>
        <w:t>и при необходимости реализуются корректирующие меры по совершенствованию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функционирования.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10.2. Реализация корректирующих мер состоит из следующих этапов: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10.3. Действия на каждом этапе реализации корректирующих мер, сроки их выполнения,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лица утверждаются директором школы.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10.4. На этапах разработки и формирования корректирующих мер производится опрос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работников относительно совершенствования функционирования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lastRenderedPageBreak/>
        <w:t xml:space="preserve">10.5. Работники должны быть проинформированы о результатах деятельности 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B17D1F">
        <w:rPr>
          <w:rFonts w:ascii="Times New Roman" w:hAnsi="Times New Roman" w:cs="Times New Roman"/>
          <w:sz w:val="24"/>
          <w:szCs w:val="24"/>
        </w:rPr>
        <w:t>по улучшению СУОТ.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11. Документация по охране труда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11.1. В </w:t>
      </w:r>
      <w:proofErr w:type="gramStart"/>
      <w:r w:rsidR="002E5C0F" w:rsidRPr="00B17D1F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B17D1F">
        <w:rPr>
          <w:rFonts w:ascii="Times New Roman" w:hAnsi="Times New Roman" w:cs="Times New Roman"/>
          <w:sz w:val="24"/>
          <w:szCs w:val="24"/>
        </w:rPr>
        <w:t xml:space="preserve"> хранятся</w:t>
      </w:r>
      <w:proofErr w:type="gramEnd"/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действующие нормативно-правовые акты по охране труда: законы Российской Федерации,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распоряжения и приказы органов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образованием, иные нормативные документы.</w:t>
      </w:r>
    </w:p>
    <w:p w:rsidR="002E5C0F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11.2. В организации, осуществляющей образовательную деятельность, содержится</w:t>
      </w:r>
      <w:r w:rsidR="002E5C0F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следующая документация по охране труда:</w:t>
      </w:r>
    </w:p>
    <w:p w:rsidR="00A43F90" w:rsidRPr="00B17D1F" w:rsidRDefault="002E5C0F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</w:t>
      </w:r>
      <w:r w:rsidR="00A43F90" w:rsidRPr="00B17D1F">
        <w:rPr>
          <w:rFonts w:ascii="Times New Roman" w:hAnsi="Times New Roman" w:cs="Times New Roman"/>
          <w:sz w:val="24"/>
          <w:szCs w:val="24"/>
        </w:rPr>
        <w:t>бщая документация по охране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Правила внутреннего трудового распорядка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Положение о комиссии (комитете) по охране труда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Положение об уполномоченном лице по охране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 xml:space="preserve">Положение об организации административно-общественного контроля в </w:t>
      </w:r>
      <w:r w:rsidR="00583AD4" w:rsidRPr="00B17D1F">
        <w:rPr>
          <w:rFonts w:ascii="Times New Roman" w:hAnsi="Times New Roman" w:cs="Times New Roman"/>
          <w:color w:val="047EB7"/>
          <w:sz w:val="24"/>
          <w:szCs w:val="24"/>
        </w:rPr>
        <w:t>школе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Положение о порядке проведения инструктажей по охране труда с работниками и</w:t>
      </w:r>
      <w:r w:rsidR="002E5C0F" w:rsidRPr="00B17D1F">
        <w:rPr>
          <w:rFonts w:ascii="Times New Roman" w:hAnsi="Times New Roman" w:cs="Times New Roman"/>
          <w:color w:val="047EB7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color w:val="047EB7"/>
          <w:sz w:val="24"/>
          <w:szCs w:val="24"/>
        </w:rPr>
        <w:t xml:space="preserve">обучающимися </w:t>
      </w:r>
      <w:r w:rsidR="00583AD4" w:rsidRPr="00B17D1F">
        <w:rPr>
          <w:rFonts w:ascii="Times New Roman" w:hAnsi="Times New Roman" w:cs="Times New Roman"/>
          <w:color w:val="047EB7"/>
          <w:sz w:val="24"/>
          <w:szCs w:val="24"/>
        </w:rPr>
        <w:t>школы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Положение о порядке обучения и проверки знаний по охране труда работников</w:t>
      </w:r>
      <w:r w:rsidR="00583AD4" w:rsidRPr="00B17D1F">
        <w:rPr>
          <w:rFonts w:ascii="Times New Roman" w:hAnsi="Times New Roman" w:cs="Times New Roman"/>
          <w:color w:val="047EB7"/>
          <w:sz w:val="24"/>
          <w:szCs w:val="24"/>
        </w:rPr>
        <w:t xml:space="preserve"> школы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Соглашение по охране труда и акты выполнения соглашений (2 раза в год);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Технический паспорт на здание школы;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Протоколы измерения сопротивления заземляющих устройств.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Приказы по охране труда: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 назначении лиц, ответственных за организацию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 назначении лиц, ответственных за противопожарную безопасность и соблюдении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правил пожарной безопасности;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 назначении лиц, ответственных за электрохозяйство;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 комиссии (комитете) по охране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О создании комиссии по наблюдению за состоянием и эксплуатацией зданий и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сооружений организации, осуществляющей образовательную деятельность;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Программа (план) по улучшению условий охраны труда.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Документация по инструктажам и инструкциям: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Программа вводного инструктажа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Журнал регистрации вводного инструктажа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Программа инструктажа по охране труда на рабочем месте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Журнал регистрации инструктажа по охране труда на рабочем месте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lastRenderedPageBreak/>
        <w:t>Журнал регистрации инструктажа обучающихся по охране труда при организации</w:t>
      </w:r>
      <w:r w:rsidR="00583AD4" w:rsidRPr="00B17D1F">
        <w:rPr>
          <w:rFonts w:ascii="Times New Roman" w:hAnsi="Times New Roman" w:cs="Times New Roman"/>
          <w:color w:val="047EB7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color w:val="047EB7"/>
          <w:sz w:val="24"/>
          <w:szCs w:val="24"/>
        </w:rPr>
        <w:t>экскурсий и походов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Приказ о разработке, утверждении и введении в действие или продлении срока действия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инструкций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Журнал учета инструкций по охране труда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Журнал учета выдачи инструкций по охране труда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Инструкции по охране труда (по должностям и видам работ)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Протоколы заседания Общего собрания </w:t>
      </w:r>
      <w:r w:rsidR="00583AD4" w:rsidRPr="00B17D1F">
        <w:rPr>
          <w:rFonts w:ascii="Times New Roman" w:hAnsi="Times New Roman" w:cs="Times New Roman"/>
          <w:sz w:val="24"/>
          <w:szCs w:val="24"/>
        </w:rPr>
        <w:t>школы;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Журнал регистрации противопожарного инструктажа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color w:val="047EB7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Инструкция о порядке действий персонала при срабатывании пожарной автоматики (на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color w:val="047EB7"/>
          <w:sz w:val="24"/>
          <w:szCs w:val="24"/>
        </w:rPr>
        <w:t>плане</w:t>
      </w:r>
      <w:proofErr w:type="gramEnd"/>
      <w:r w:rsidRPr="00B17D1F">
        <w:rPr>
          <w:rFonts w:ascii="Times New Roman" w:hAnsi="Times New Roman" w:cs="Times New Roman"/>
          <w:color w:val="047EB7"/>
          <w:sz w:val="24"/>
          <w:szCs w:val="24"/>
        </w:rPr>
        <w:t xml:space="preserve"> эвакуации)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Инструкция о порядке действий персонала при пожаре и чрезвычайных ситуациях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План эвакуации на случай пожара и чрезвычайных ситуаций.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1F">
        <w:rPr>
          <w:rFonts w:ascii="Times New Roman" w:hAnsi="Times New Roman" w:cs="Times New Roman"/>
          <w:i/>
          <w:iCs/>
          <w:sz w:val="24"/>
          <w:szCs w:val="24"/>
        </w:rPr>
        <w:t>Документация по обучению охране труда и проверке знаний требований охраны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i/>
          <w:iCs/>
          <w:sz w:val="24"/>
          <w:szCs w:val="24"/>
        </w:rPr>
        <w:t>труда</w:t>
      </w:r>
      <w:proofErr w:type="gramEnd"/>
      <w:r w:rsidRPr="00B17D1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Приказ об организации обучения охране труда и проверке знаний требований охраны</w:t>
      </w:r>
      <w:r w:rsidR="00583AD4" w:rsidRPr="00B17D1F">
        <w:rPr>
          <w:rFonts w:ascii="Times New Roman" w:hAnsi="Times New Roman" w:cs="Times New Roman"/>
          <w:color w:val="047EB7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color w:val="047EB7"/>
          <w:sz w:val="24"/>
          <w:szCs w:val="24"/>
        </w:rPr>
        <w:t>труда сотрудниками организации, осуществляющей образовательную деятельность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Приказ о назначении комиссии по проверке знаний требований охраны труда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Положение о Комиссии по проверке знаний требований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Программа обучения и </w:t>
      </w:r>
      <w:r w:rsidRPr="00B17D1F">
        <w:rPr>
          <w:rFonts w:ascii="Times New Roman" w:hAnsi="Times New Roman" w:cs="Times New Roman"/>
          <w:color w:val="047EB7"/>
          <w:sz w:val="24"/>
          <w:szCs w:val="24"/>
        </w:rPr>
        <w:t>билеты по проверке знаний требований охраны труда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Протоколы заседаний комиссии по проверке знаний требований охраны труда;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Журнал регистрации выдачи удостоверений о проверке знаний требований охраны</w:t>
      </w:r>
      <w:r w:rsidR="00583AD4" w:rsidRPr="00B17D1F">
        <w:rPr>
          <w:rFonts w:ascii="Times New Roman" w:hAnsi="Times New Roman" w:cs="Times New Roman"/>
          <w:color w:val="047EB7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color w:val="047EB7"/>
          <w:sz w:val="24"/>
          <w:szCs w:val="24"/>
        </w:rPr>
        <w:t>труда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Журнал регистрации несчастных случаев с работниками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color w:val="047EB7"/>
          <w:sz w:val="24"/>
          <w:szCs w:val="24"/>
        </w:rPr>
        <w:t>Журнал регистрации несчастных случаев с обучающимися</w:t>
      </w:r>
      <w:r w:rsidRPr="00B17D1F">
        <w:rPr>
          <w:rFonts w:ascii="Times New Roman" w:hAnsi="Times New Roman" w:cs="Times New Roman"/>
          <w:sz w:val="24"/>
          <w:szCs w:val="24"/>
        </w:rPr>
        <w:t>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Материалы по расследованию несчастных случаев.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11.3. Ответственными за ведение журналов являются директор, специалист по охране труда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(лицо, ответствен</w:t>
      </w:r>
      <w:r w:rsidR="00583AD4" w:rsidRPr="00B17D1F">
        <w:rPr>
          <w:rFonts w:ascii="Times New Roman" w:hAnsi="Times New Roman" w:cs="Times New Roman"/>
          <w:sz w:val="24"/>
          <w:szCs w:val="24"/>
        </w:rPr>
        <w:t>ное за охрану труда) школы.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12. Контроль и ответственность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12.1 Контроль деятельности работников, осуществляющих работу по охране труда и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в школе, обеспечивают </w:t>
      </w:r>
      <w:r w:rsidR="00583AD4" w:rsidRPr="00B17D1F">
        <w:rPr>
          <w:rFonts w:ascii="Times New Roman" w:hAnsi="Times New Roman" w:cs="Times New Roman"/>
          <w:sz w:val="24"/>
          <w:szCs w:val="24"/>
        </w:rPr>
        <w:t>школы,</w:t>
      </w:r>
      <w:r w:rsidRPr="00B17D1F">
        <w:rPr>
          <w:rFonts w:ascii="Times New Roman" w:hAnsi="Times New Roman" w:cs="Times New Roman"/>
          <w:sz w:val="24"/>
          <w:szCs w:val="24"/>
        </w:rPr>
        <w:t xml:space="preserve"> служба охраны труда, органы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государственного надзора и контроля соблюдения требований охраны труда </w:t>
      </w:r>
      <w:hyperlink r:id="rId7" w:history="1">
        <w:r w:rsidR="00583AD4" w:rsidRPr="00B17D1F">
          <w:rPr>
            <w:rStyle w:val="a5"/>
            <w:rFonts w:ascii="Times New Roman" w:hAnsi="Times New Roman" w:cs="Times New Roman"/>
            <w:sz w:val="24"/>
            <w:szCs w:val="24"/>
          </w:rPr>
          <w:t>http://ohranatryda</w:t>
        </w:r>
      </w:hyperlink>
      <w:proofErr w:type="gramStart"/>
      <w:r w:rsidRPr="00B17D1F">
        <w:rPr>
          <w:rFonts w:ascii="Times New Roman" w:hAnsi="Times New Roman" w:cs="Times New Roman"/>
          <w:sz w:val="24"/>
          <w:szCs w:val="24"/>
        </w:rPr>
        <w:t>.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 w:rsidRPr="00B17D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7D1F">
        <w:rPr>
          <w:rFonts w:ascii="Times New Roman" w:hAnsi="Times New Roman" w:cs="Times New Roman"/>
          <w:sz w:val="24"/>
          <w:szCs w:val="24"/>
        </w:rPr>
        <w:t>node</w:t>
      </w:r>
      <w:proofErr w:type="spellEnd"/>
      <w:r w:rsidRPr="00B17D1F">
        <w:rPr>
          <w:rFonts w:ascii="Times New Roman" w:hAnsi="Times New Roman" w:cs="Times New Roman"/>
          <w:sz w:val="24"/>
          <w:szCs w:val="24"/>
        </w:rPr>
        <w:t>/1288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12.2. Ответственность за организацию работы по охране труда и безопасности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жизнедеятельности несет директор школы.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12.3. Работники, выполняющие функции по обеспечению охраны труда и безопасности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lastRenderedPageBreak/>
        <w:t>жизнедеятельности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>, несут ответственность: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выполнение, невыполнение, выполнение не в полном объеме своих функциональных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обязанностей, определенных настоящим и должностными инструкциями;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установленных сроков расследования несчастных случаев;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объективность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выводов и решений, принятых ими по результатам проведенных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расследований;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достоверность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представляемой информации;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B17D1F">
        <w:rPr>
          <w:rFonts w:ascii="Times New Roman" w:hAnsi="Times New Roman" w:cs="Times New Roman"/>
          <w:sz w:val="24"/>
          <w:szCs w:val="24"/>
        </w:rPr>
        <w:t xml:space="preserve"> принятых решений действующему законодательству Российской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Федерации.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 xml:space="preserve">13.1. Настоящее Положение о системе управления охраной труда в </w:t>
      </w:r>
      <w:r w:rsidR="00583AD4" w:rsidRPr="00B17D1F">
        <w:rPr>
          <w:rFonts w:ascii="Times New Roman" w:hAnsi="Times New Roman" w:cs="Times New Roman"/>
          <w:sz w:val="24"/>
          <w:szCs w:val="24"/>
        </w:rPr>
        <w:t>школе</w:t>
      </w:r>
      <w:r w:rsidRPr="00B17D1F">
        <w:rPr>
          <w:rFonts w:ascii="Times New Roman" w:hAnsi="Times New Roman" w:cs="Times New Roman"/>
          <w:sz w:val="24"/>
          <w:szCs w:val="24"/>
        </w:rPr>
        <w:t xml:space="preserve"> является локальным нор</w:t>
      </w:r>
      <w:r w:rsidR="00583AD4" w:rsidRPr="00B17D1F">
        <w:rPr>
          <w:rFonts w:ascii="Times New Roman" w:hAnsi="Times New Roman" w:cs="Times New Roman"/>
          <w:sz w:val="24"/>
          <w:szCs w:val="24"/>
        </w:rPr>
        <w:t>мативным актом, принимается на п</w:t>
      </w:r>
      <w:r w:rsidRPr="00B17D1F">
        <w:rPr>
          <w:rFonts w:ascii="Times New Roman" w:hAnsi="Times New Roman" w:cs="Times New Roman"/>
          <w:sz w:val="24"/>
          <w:szCs w:val="24"/>
        </w:rPr>
        <w:t>едагогическом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совете школы и утверждается (либо вводится в действие) приказом директора </w:t>
      </w:r>
      <w:r w:rsidR="00583AD4" w:rsidRPr="00B17D1F">
        <w:rPr>
          <w:rFonts w:ascii="Times New Roman" w:hAnsi="Times New Roman" w:cs="Times New Roman"/>
          <w:sz w:val="24"/>
          <w:szCs w:val="24"/>
        </w:rPr>
        <w:t>школы.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13.2. Все изменения и дополнения, вносимые в настоящее Положение, оформляются в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 Российской Федерации.</w:t>
      </w:r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13.3. Положение о СУОТ в школе принимается на неопределенный срок. Изменения и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>дополнения к Положению принимаются в порядке, предусмотренном п.13.1</w:t>
      </w:r>
      <w:proofErr w:type="gramStart"/>
      <w:r w:rsidRPr="00B17D1F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</w:p>
    <w:p w:rsidR="00A43F90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Положения.</w:t>
      </w:r>
    </w:p>
    <w:p w:rsidR="00D60954" w:rsidRPr="00B17D1F" w:rsidRDefault="00A43F90" w:rsidP="00F612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F">
        <w:rPr>
          <w:rFonts w:ascii="Times New Roman" w:hAnsi="Times New Roman" w:cs="Times New Roman"/>
          <w:sz w:val="24"/>
          <w:szCs w:val="24"/>
        </w:rPr>
        <w:t>13.4. После принятия Положения (или изменений и дополнений отдельных пунктов и</w:t>
      </w:r>
      <w:r w:rsidR="00583AD4" w:rsidRPr="00B17D1F">
        <w:rPr>
          <w:rFonts w:ascii="Times New Roman" w:hAnsi="Times New Roman" w:cs="Times New Roman"/>
          <w:sz w:val="24"/>
          <w:szCs w:val="24"/>
        </w:rPr>
        <w:t xml:space="preserve"> </w:t>
      </w:r>
      <w:r w:rsidRPr="00B17D1F">
        <w:rPr>
          <w:rFonts w:ascii="Times New Roman" w:hAnsi="Times New Roman" w:cs="Times New Roman"/>
          <w:sz w:val="24"/>
          <w:szCs w:val="24"/>
        </w:rPr>
        <w:t xml:space="preserve">разделов) в новой редакции предыдущая редакция автоматически утрачивает </w:t>
      </w:r>
      <w:proofErr w:type="gramStart"/>
      <w:r w:rsidRPr="00B17D1F">
        <w:rPr>
          <w:rFonts w:ascii="Times New Roman" w:hAnsi="Times New Roman" w:cs="Times New Roman"/>
          <w:sz w:val="24"/>
          <w:szCs w:val="24"/>
        </w:rPr>
        <w:t>силу.</w:t>
      </w:r>
      <w:r w:rsidR="00583AD4" w:rsidRPr="00B17D1F">
        <w:rPr>
          <w:rFonts w:ascii="Times New Roman" w:hAnsi="Times New Roman" w:cs="Times New Roman"/>
          <w:color w:val="047EB7"/>
          <w:sz w:val="24"/>
          <w:szCs w:val="24"/>
        </w:rPr>
        <w:t>_</w:t>
      </w:r>
      <w:proofErr w:type="gramEnd"/>
    </w:p>
    <w:sectPr w:rsidR="00D60954" w:rsidRPr="00B17D1F" w:rsidSect="00D64B7E">
      <w:footerReference w:type="default" r:id="rId8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A2" w:rsidRDefault="00C821A2" w:rsidP="00E75FDF">
      <w:pPr>
        <w:spacing w:after="0" w:line="240" w:lineRule="auto"/>
      </w:pPr>
      <w:r>
        <w:separator/>
      </w:r>
    </w:p>
  </w:endnote>
  <w:endnote w:type="continuationSeparator" w:id="0">
    <w:p w:rsidR="00C821A2" w:rsidRDefault="00C821A2" w:rsidP="00E7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80673"/>
      <w:docPartObj>
        <w:docPartGallery w:val="Page Numbers (Bottom of Page)"/>
        <w:docPartUnique/>
      </w:docPartObj>
    </w:sdtPr>
    <w:sdtContent>
      <w:p w:rsidR="00E75FDF" w:rsidRDefault="00E75F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D6C">
          <w:rPr>
            <w:noProof/>
          </w:rPr>
          <w:t>27</w:t>
        </w:r>
        <w:r>
          <w:fldChar w:fldCharType="end"/>
        </w:r>
      </w:p>
    </w:sdtContent>
  </w:sdt>
  <w:p w:rsidR="00E75FDF" w:rsidRDefault="00E75F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A2" w:rsidRDefault="00C821A2" w:rsidP="00E75FDF">
      <w:pPr>
        <w:spacing w:after="0" w:line="240" w:lineRule="auto"/>
      </w:pPr>
      <w:r>
        <w:separator/>
      </w:r>
    </w:p>
  </w:footnote>
  <w:footnote w:type="continuationSeparator" w:id="0">
    <w:p w:rsidR="00C821A2" w:rsidRDefault="00C821A2" w:rsidP="00E7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BDE"/>
    <w:multiLevelType w:val="hybridMultilevel"/>
    <w:tmpl w:val="807A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225"/>
    <w:multiLevelType w:val="hybridMultilevel"/>
    <w:tmpl w:val="BBE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6DB"/>
    <w:multiLevelType w:val="hybridMultilevel"/>
    <w:tmpl w:val="77EE76F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17676C7"/>
    <w:multiLevelType w:val="hybridMultilevel"/>
    <w:tmpl w:val="1D40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2EE1"/>
    <w:multiLevelType w:val="hybridMultilevel"/>
    <w:tmpl w:val="470C21E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6CE5DA3"/>
    <w:multiLevelType w:val="hybridMultilevel"/>
    <w:tmpl w:val="20D86E4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5E7C7C74"/>
    <w:multiLevelType w:val="hybridMultilevel"/>
    <w:tmpl w:val="6754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C791D"/>
    <w:multiLevelType w:val="hybridMultilevel"/>
    <w:tmpl w:val="9792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4667"/>
    <w:multiLevelType w:val="hybridMultilevel"/>
    <w:tmpl w:val="4646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10"/>
    <w:rsid w:val="00067008"/>
    <w:rsid w:val="000D703D"/>
    <w:rsid w:val="00104A4F"/>
    <w:rsid w:val="00174410"/>
    <w:rsid w:val="0020650C"/>
    <w:rsid w:val="002E5C0F"/>
    <w:rsid w:val="00330523"/>
    <w:rsid w:val="003F47AA"/>
    <w:rsid w:val="00400688"/>
    <w:rsid w:val="00583AD4"/>
    <w:rsid w:val="005D1C1E"/>
    <w:rsid w:val="00621221"/>
    <w:rsid w:val="00746BD7"/>
    <w:rsid w:val="00761361"/>
    <w:rsid w:val="007C3D1D"/>
    <w:rsid w:val="007E1B1F"/>
    <w:rsid w:val="008504B0"/>
    <w:rsid w:val="008979E3"/>
    <w:rsid w:val="009C5BA9"/>
    <w:rsid w:val="00A07A9C"/>
    <w:rsid w:val="00A43F90"/>
    <w:rsid w:val="00A737B0"/>
    <w:rsid w:val="00B01940"/>
    <w:rsid w:val="00B17D1F"/>
    <w:rsid w:val="00C821A2"/>
    <w:rsid w:val="00CA3B3A"/>
    <w:rsid w:val="00CC503A"/>
    <w:rsid w:val="00D41971"/>
    <w:rsid w:val="00D60954"/>
    <w:rsid w:val="00D64B7E"/>
    <w:rsid w:val="00E54F28"/>
    <w:rsid w:val="00E75FDF"/>
    <w:rsid w:val="00F6127A"/>
    <w:rsid w:val="00F64FCD"/>
    <w:rsid w:val="00F8760A"/>
    <w:rsid w:val="00FB0D6C"/>
    <w:rsid w:val="00FC57E2"/>
    <w:rsid w:val="00FC6500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5F4A-73EA-4EF5-8286-D2D22D9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07A9C"/>
    <w:pPr>
      <w:spacing w:before="45" w:after="300" w:line="240" w:lineRule="auto"/>
      <w:ind w:left="300" w:right="300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B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07A9C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rsid w:val="00A0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A0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83AD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940"/>
  </w:style>
  <w:style w:type="paragraph" w:styleId="a8">
    <w:name w:val="footer"/>
    <w:basedOn w:val="a"/>
    <w:link w:val="a9"/>
    <w:uiPriority w:val="99"/>
    <w:unhideWhenUsed/>
    <w:rsid w:val="00E7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FDF"/>
  </w:style>
  <w:style w:type="paragraph" w:styleId="aa">
    <w:name w:val="Balloon Text"/>
    <w:basedOn w:val="a"/>
    <w:link w:val="ab"/>
    <w:uiPriority w:val="99"/>
    <w:semiHidden/>
    <w:unhideWhenUsed/>
    <w:rsid w:val="0074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hranatry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8725</Words>
  <Characters>49733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 Владимировна</cp:lastModifiedBy>
  <cp:revision>36</cp:revision>
  <cp:lastPrinted>2022-02-07T08:26:00Z</cp:lastPrinted>
  <dcterms:created xsi:type="dcterms:W3CDTF">2022-02-06T11:30:00Z</dcterms:created>
  <dcterms:modified xsi:type="dcterms:W3CDTF">2022-02-07T08:29:00Z</dcterms:modified>
</cp:coreProperties>
</file>