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4FE" w:rsidRDefault="005F14FE" w:rsidP="00546390">
      <w:pPr>
        <w:shd w:val="clear" w:color="auto" w:fill="FFFFFF"/>
        <w:spacing w:after="0" w:line="240" w:lineRule="auto"/>
        <w:jc w:val="center"/>
        <w:rPr>
          <w:rFonts w:ascii="Arial" w:hAnsi="Arial" w:cs="Arial"/>
          <w:color w:val="000000"/>
          <w:sz w:val="21"/>
          <w:szCs w:val="21"/>
          <w:lang w:eastAsia="ru-RU"/>
        </w:rPr>
      </w:pPr>
    </w:p>
    <w:p w:rsidR="005F14FE" w:rsidRPr="005F14FE" w:rsidRDefault="005F14FE" w:rsidP="005F14FE">
      <w:pPr>
        <w:keepNext/>
        <w:spacing w:after="0" w:line="240" w:lineRule="auto"/>
        <w:jc w:val="center"/>
        <w:outlineLvl w:val="0"/>
        <w:rPr>
          <w:rFonts w:ascii="Times New Roman" w:eastAsia="Times New Roman" w:hAnsi="Times New Roman"/>
          <w:b/>
          <w:sz w:val="28"/>
          <w:szCs w:val="28"/>
          <w:lang w:eastAsia="ru-RU"/>
        </w:rPr>
      </w:pPr>
      <w:r w:rsidRPr="005F14FE">
        <w:rPr>
          <w:rFonts w:ascii="Times New Roman" w:eastAsia="Times New Roman" w:hAnsi="Times New Roman"/>
          <w:b/>
          <w:sz w:val="28"/>
          <w:szCs w:val="28"/>
          <w:lang w:eastAsia="ru-RU"/>
        </w:rPr>
        <w:t>Муниципальное бюджетное общеобразовательное учреждение – средняя общеобразовательная школа № 49 имени 5-ой Орловской ордена Ленина Краснознамённой орденов Суворова и Кутузова стрелковой дивизии города Орла</w:t>
      </w:r>
    </w:p>
    <w:p w:rsidR="005F14FE" w:rsidRDefault="005F14FE" w:rsidP="00546390">
      <w:pPr>
        <w:shd w:val="clear" w:color="auto" w:fill="FFFFFF"/>
        <w:spacing w:after="0" w:line="240" w:lineRule="auto"/>
        <w:jc w:val="center"/>
        <w:rPr>
          <w:rFonts w:ascii="Arial" w:hAnsi="Arial" w:cs="Arial"/>
          <w:color w:val="000000"/>
          <w:sz w:val="21"/>
          <w:szCs w:val="21"/>
          <w:lang w:eastAsia="ru-RU"/>
        </w:rPr>
      </w:pPr>
    </w:p>
    <w:p w:rsidR="005F14FE" w:rsidRDefault="005F14FE" w:rsidP="00546390">
      <w:pPr>
        <w:shd w:val="clear" w:color="auto" w:fill="FFFFFF"/>
        <w:spacing w:after="0" w:line="240" w:lineRule="auto"/>
        <w:jc w:val="center"/>
        <w:rPr>
          <w:rFonts w:ascii="Arial" w:hAnsi="Arial" w:cs="Arial"/>
          <w:color w:val="000000"/>
          <w:sz w:val="21"/>
          <w:szCs w:val="21"/>
          <w:lang w:eastAsia="ru-RU"/>
        </w:rPr>
      </w:pPr>
    </w:p>
    <w:p w:rsidR="005F14FE" w:rsidRDefault="005F14FE" w:rsidP="00546390">
      <w:pPr>
        <w:shd w:val="clear" w:color="auto" w:fill="FFFFFF"/>
        <w:spacing w:after="0" w:line="240" w:lineRule="auto"/>
        <w:jc w:val="center"/>
        <w:rPr>
          <w:rFonts w:ascii="Arial" w:hAnsi="Arial" w:cs="Arial"/>
          <w:color w:val="000000"/>
          <w:sz w:val="21"/>
          <w:szCs w:val="21"/>
          <w:lang w:eastAsia="ru-RU"/>
        </w:rPr>
      </w:pPr>
    </w:p>
    <w:p w:rsidR="005F14FE" w:rsidRDefault="005F14FE" w:rsidP="00546390">
      <w:pPr>
        <w:shd w:val="clear" w:color="auto" w:fill="FFFFFF"/>
        <w:spacing w:after="0" w:line="240" w:lineRule="auto"/>
        <w:jc w:val="center"/>
        <w:rPr>
          <w:rFonts w:ascii="Arial" w:hAnsi="Arial" w:cs="Arial"/>
          <w:color w:val="000000"/>
          <w:sz w:val="21"/>
          <w:szCs w:val="21"/>
          <w:lang w:eastAsia="ru-RU"/>
        </w:rPr>
      </w:pPr>
    </w:p>
    <w:p w:rsidR="005F14FE" w:rsidRDefault="005F14FE" w:rsidP="00546390">
      <w:pPr>
        <w:shd w:val="clear" w:color="auto" w:fill="FFFFFF"/>
        <w:spacing w:after="0" w:line="240" w:lineRule="auto"/>
        <w:jc w:val="center"/>
        <w:rPr>
          <w:rFonts w:ascii="Arial" w:hAnsi="Arial" w:cs="Arial"/>
          <w:color w:val="000000"/>
          <w:sz w:val="21"/>
          <w:szCs w:val="21"/>
          <w:lang w:eastAsia="ru-RU"/>
        </w:rPr>
      </w:pPr>
    </w:p>
    <w:p w:rsidR="005F14FE" w:rsidRDefault="005F14FE" w:rsidP="00546390">
      <w:pPr>
        <w:shd w:val="clear" w:color="auto" w:fill="FFFFFF"/>
        <w:spacing w:after="0" w:line="240" w:lineRule="auto"/>
        <w:jc w:val="center"/>
        <w:rPr>
          <w:rFonts w:ascii="Arial" w:hAnsi="Arial" w:cs="Arial"/>
          <w:color w:val="000000"/>
          <w:sz w:val="21"/>
          <w:szCs w:val="21"/>
          <w:lang w:eastAsia="ru-RU"/>
        </w:rPr>
      </w:pPr>
    </w:p>
    <w:p w:rsidR="005F14FE" w:rsidRDefault="005F14FE" w:rsidP="00546390">
      <w:pPr>
        <w:shd w:val="clear" w:color="auto" w:fill="FFFFFF"/>
        <w:spacing w:after="0" w:line="240" w:lineRule="auto"/>
        <w:jc w:val="center"/>
        <w:rPr>
          <w:rFonts w:ascii="Arial" w:hAnsi="Arial" w:cs="Arial"/>
          <w:color w:val="000000"/>
          <w:sz w:val="21"/>
          <w:szCs w:val="21"/>
          <w:lang w:eastAsia="ru-RU"/>
        </w:rPr>
      </w:pPr>
    </w:p>
    <w:p w:rsidR="005F14FE" w:rsidRDefault="005F14FE" w:rsidP="00546390">
      <w:pPr>
        <w:shd w:val="clear" w:color="auto" w:fill="FFFFFF"/>
        <w:spacing w:after="0" w:line="240" w:lineRule="auto"/>
        <w:jc w:val="center"/>
        <w:rPr>
          <w:rFonts w:ascii="Arial" w:hAnsi="Arial" w:cs="Arial"/>
          <w:color w:val="000000"/>
          <w:sz w:val="21"/>
          <w:szCs w:val="21"/>
          <w:lang w:eastAsia="ru-RU"/>
        </w:rPr>
      </w:pPr>
    </w:p>
    <w:p w:rsidR="005F14FE" w:rsidRDefault="005F14FE" w:rsidP="00546390">
      <w:pPr>
        <w:shd w:val="clear" w:color="auto" w:fill="FFFFFF"/>
        <w:spacing w:after="0" w:line="240" w:lineRule="auto"/>
        <w:jc w:val="center"/>
        <w:rPr>
          <w:rFonts w:ascii="Arial" w:hAnsi="Arial" w:cs="Arial"/>
          <w:color w:val="000000"/>
          <w:sz w:val="21"/>
          <w:szCs w:val="21"/>
          <w:lang w:eastAsia="ru-RU"/>
        </w:rPr>
      </w:pPr>
    </w:p>
    <w:p w:rsidR="005F14FE" w:rsidRDefault="005F14FE" w:rsidP="00546390">
      <w:pPr>
        <w:shd w:val="clear" w:color="auto" w:fill="FFFFFF"/>
        <w:spacing w:after="0" w:line="240" w:lineRule="auto"/>
        <w:jc w:val="center"/>
        <w:rPr>
          <w:rFonts w:ascii="Arial" w:hAnsi="Arial" w:cs="Arial"/>
          <w:color w:val="000000"/>
          <w:sz w:val="21"/>
          <w:szCs w:val="21"/>
          <w:lang w:eastAsia="ru-RU"/>
        </w:rPr>
      </w:pPr>
    </w:p>
    <w:p w:rsidR="005F14FE" w:rsidRDefault="005F14FE" w:rsidP="00546390">
      <w:pPr>
        <w:shd w:val="clear" w:color="auto" w:fill="FFFFFF"/>
        <w:spacing w:after="0" w:line="240" w:lineRule="auto"/>
        <w:jc w:val="center"/>
        <w:rPr>
          <w:rFonts w:ascii="Arial" w:hAnsi="Arial" w:cs="Arial"/>
          <w:color w:val="000000"/>
          <w:sz w:val="21"/>
          <w:szCs w:val="21"/>
          <w:lang w:eastAsia="ru-RU"/>
        </w:rPr>
      </w:pPr>
    </w:p>
    <w:p w:rsidR="005F14FE" w:rsidRDefault="005F14FE" w:rsidP="00546390">
      <w:pPr>
        <w:shd w:val="clear" w:color="auto" w:fill="FFFFFF"/>
        <w:spacing w:after="0" w:line="240" w:lineRule="auto"/>
        <w:jc w:val="center"/>
        <w:rPr>
          <w:rFonts w:ascii="Arial" w:hAnsi="Arial" w:cs="Arial"/>
          <w:color w:val="000000"/>
          <w:sz w:val="21"/>
          <w:szCs w:val="21"/>
          <w:lang w:eastAsia="ru-RU"/>
        </w:rPr>
      </w:pPr>
    </w:p>
    <w:p w:rsidR="005F14FE" w:rsidRDefault="005F14FE" w:rsidP="00546390">
      <w:pPr>
        <w:shd w:val="clear" w:color="auto" w:fill="FFFFFF"/>
        <w:spacing w:after="0" w:line="240" w:lineRule="auto"/>
        <w:jc w:val="center"/>
        <w:rPr>
          <w:rFonts w:ascii="Arial" w:hAnsi="Arial" w:cs="Arial"/>
          <w:color w:val="000000"/>
          <w:sz w:val="21"/>
          <w:szCs w:val="21"/>
          <w:lang w:eastAsia="ru-RU"/>
        </w:rPr>
      </w:pPr>
    </w:p>
    <w:p w:rsidR="005F14FE" w:rsidRDefault="005F14FE" w:rsidP="00546390">
      <w:pPr>
        <w:shd w:val="clear" w:color="auto" w:fill="FFFFFF"/>
        <w:spacing w:after="0" w:line="240" w:lineRule="auto"/>
        <w:jc w:val="center"/>
        <w:rPr>
          <w:rFonts w:ascii="Arial" w:hAnsi="Arial" w:cs="Arial"/>
          <w:color w:val="000000"/>
          <w:sz w:val="21"/>
          <w:szCs w:val="21"/>
          <w:lang w:eastAsia="ru-RU"/>
        </w:rPr>
      </w:pPr>
    </w:p>
    <w:p w:rsidR="00546390" w:rsidRPr="001F0624" w:rsidRDefault="00546390" w:rsidP="00546390">
      <w:pPr>
        <w:shd w:val="clear" w:color="auto" w:fill="FFFFFF"/>
        <w:spacing w:after="0" w:line="240" w:lineRule="auto"/>
        <w:jc w:val="center"/>
        <w:rPr>
          <w:rFonts w:ascii="Arial" w:hAnsi="Arial" w:cs="Arial"/>
          <w:color w:val="000000"/>
          <w:sz w:val="21"/>
          <w:szCs w:val="21"/>
          <w:lang w:eastAsia="ru-RU"/>
        </w:rPr>
      </w:pPr>
      <w:r w:rsidRPr="001F0624">
        <w:rPr>
          <w:rFonts w:ascii="Arial" w:hAnsi="Arial" w:cs="Arial"/>
          <w:color w:val="000000"/>
          <w:sz w:val="21"/>
          <w:szCs w:val="21"/>
          <w:lang w:eastAsia="ru-RU"/>
        </w:rPr>
        <w:br/>
      </w:r>
    </w:p>
    <w:p w:rsidR="00546390" w:rsidRPr="001F0624" w:rsidRDefault="00546390" w:rsidP="00546390">
      <w:pPr>
        <w:shd w:val="clear" w:color="auto" w:fill="FFFFFF"/>
        <w:spacing w:after="0" w:line="240" w:lineRule="auto"/>
        <w:jc w:val="center"/>
        <w:rPr>
          <w:rFonts w:ascii="Arial" w:hAnsi="Arial" w:cs="Arial"/>
          <w:color w:val="000000"/>
          <w:sz w:val="21"/>
          <w:szCs w:val="21"/>
          <w:lang w:eastAsia="ru-RU"/>
        </w:rPr>
      </w:pPr>
      <w:r w:rsidRPr="001F0624">
        <w:rPr>
          <w:rFonts w:ascii="Times New Roman" w:hAnsi="Times New Roman"/>
          <w:b/>
          <w:bCs/>
          <w:color w:val="000000"/>
          <w:sz w:val="40"/>
          <w:szCs w:val="40"/>
          <w:u w:val="single"/>
          <w:lang w:eastAsia="ru-RU"/>
        </w:rPr>
        <w:t>ПСИХОЛОГО-ПЕДАГОГИЧЕСКАЯ ПРОГРАММА</w:t>
      </w:r>
    </w:p>
    <w:p w:rsidR="00546390" w:rsidRPr="001F0624" w:rsidRDefault="00546390" w:rsidP="00546390">
      <w:pPr>
        <w:shd w:val="clear" w:color="auto" w:fill="FFFFFF"/>
        <w:spacing w:after="0" w:line="240" w:lineRule="auto"/>
        <w:jc w:val="center"/>
        <w:rPr>
          <w:rFonts w:ascii="Arial" w:hAnsi="Arial" w:cs="Arial"/>
          <w:color w:val="000000"/>
          <w:sz w:val="21"/>
          <w:szCs w:val="21"/>
          <w:lang w:eastAsia="ru-RU"/>
        </w:rPr>
      </w:pPr>
      <w:r w:rsidRPr="001F0624">
        <w:rPr>
          <w:rFonts w:ascii="Times New Roman" w:hAnsi="Times New Roman"/>
          <w:b/>
          <w:bCs/>
          <w:color w:val="000000"/>
          <w:sz w:val="36"/>
          <w:szCs w:val="36"/>
          <w:lang w:eastAsia="ru-RU"/>
        </w:rPr>
        <w:t>«ИНДИВИДУАЛЬНЫЕ КОРРЕКЦИОННО-РАЗВИВАЮЩИЕ ЗАНЯТИЯ ПО СОПРОВОЖДЕНИЮ СЛАБОВИДЯЩИХ ОБУЧАЮЩИХСЯ»</w:t>
      </w:r>
    </w:p>
    <w:p w:rsidR="00546390" w:rsidRPr="001F0624" w:rsidRDefault="00546390" w:rsidP="00546390">
      <w:pPr>
        <w:shd w:val="clear" w:color="auto" w:fill="FFFFFF"/>
        <w:spacing w:after="0" w:line="240" w:lineRule="auto"/>
        <w:jc w:val="right"/>
        <w:rPr>
          <w:rFonts w:ascii="Arial" w:hAnsi="Arial" w:cs="Arial"/>
          <w:color w:val="000000"/>
          <w:sz w:val="21"/>
          <w:szCs w:val="21"/>
          <w:lang w:eastAsia="ru-RU"/>
        </w:rPr>
      </w:pPr>
      <w:r w:rsidRPr="001F0624">
        <w:rPr>
          <w:rFonts w:ascii="Arial" w:hAnsi="Arial" w:cs="Arial"/>
          <w:color w:val="000000"/>
          <w:sz w:val="21"/>
          <w:szCs w:val="21"/>
          <w:lang w:eastAsia="ru-RU"/>
        </w:rPr>
        <w:br/>
      </w:r>
    </w:p>
    <w:p w:rsidR="00546390" w:rsidRDefault="00546390" w:rsidP="00546390">
      <w:pPr>
        <w:shd w:val="clear" w:color="auto" w:fill="FFFFFF"/>
        <w:spacing w:after="0" w:line="240" w:lineRule="auto"/>
        <w:jc w:val="right"/>
        <w:rPr>
          <w:rFonts w:ascii="Arial" w:hAnsi="Arial" w:cs="Arial"/>
          <w:color w:val="000000"/>
          <w:sz w:val="21"/>
          <w:szCs w:val="21"/>
          <w:lang w:eastAsia="ru-RU"/>
        </w:rPr>
      </w:pPr>
      <w:r w:rsidRPr="001F0624">
        <w:rPr>
          <w:rFonts w:ascii="Arial" w:hAnsi="Arial" w:cs="Arial"/>
          <w:color w:val="000000"/>
          <w:sz w:val="21"/>
          <w:szCs w:val="21"/>
          <w:lang w:eastAsia="ru-RU"/>
        </w:rPr>
        <w:br/>
      </w:r>
      <w:r w:rsidR="005F14FE">
        <w:rPr>
          <w:rFonts w:ascii="Arial" w:hAnsi="Arial" w:cs="Arial"/>
          <w:color w:val="000000"/>
          <w:sz w:val="21"/>
          <w:szCs w:val="21"/>
          <w:lang w:eastAsia="ru-RU"/>
        </w:rPr>
        <w:t>Педагог-психолог</w:t>
      </w:r>
    </w:p>
    <w:p w:rsidR="005F14FE" w:rsidRPr="001F0624" w:rsidRDefault="005F14FE" w:rsidP="00546390">
      <w:pPr>
        <w:shd w:val="clear" w:color="auto" w:fill="FFFFFF"/>
        <w:spacing w:after="0" w:line="240" w:lineRule="auto"/>
        <w:jc w:val="right"/>
        <w:rPr>
          <w:rFonts w:ascii="Arial" w:hAnsi="Arial" w:cs="Arial"/>
          <w:color w:val="000000"/>
          <w:sz w:val="21"/>
          <w:szCs w:val="21"/>
          <w:lang w:eastAsia="ru-RU"/>
        </w:rPr>
      </w:pPr>
      <w:r>
        <w:rPr>
          <w:rFonts w:ascii="Arial" w:hAnsi="Arial" w:cs="Arial"/>
          <w:color w:val="000000"/>
          <w:sz w:val="21"/>
          <w:szCs w:val="21"/>
          <w:lang w:eastAsia="ru-RU"/>
        </w:rPr>
        <w:t xml:space="preserve">А. А. </w:t>
      </w:r>
      <w:proofErr w:type="spellStart"/>
      <w:r>
        <w:rPr>
          <w:rFonts w:ascii="Arial" w:hAnsi="Arial" w:cs="Arial"/>
          <w:color w:val="000000"/>
          <w:sz w:val="21"/>
          <w:szCs w:val="21"/>
          <w:lang w:eastAsia="ru-RU"/>
        </w:rPr>
        <w:t>Голубкова</w:t>
      </w:r>
      <w:proofErr w:type="spellEnd"/>
    </w:p>
    <w:p w:rsidR="00546390" w:rsidRPr="001F0624" w:rsidRDefault="00546390" w:rsidP="00546390">
      <w:pPr>
        <w:shd w:val="clear" w:color="auto" w:fill="FFFFFF"/>
        <w:spacing w:after="0" w:line="240" w:lineRule="auto"/>
        <w:jc w:val="right"/>
        <w:rPr>
          <w:rFonts w:ascii="Arial" w:hAnsi="Arial" w:cs="Arial"/>
          <w:color w:val="000000"/>
          <w:sz w:val="21"/>
          <w:szCs w:val="21"/>
          <w:lang w:eastAsia="ru-RU"/>
        </w:rPr>
      </w:pPr>
      <w:r w:rsidRPr="001F0624">
        <w:rPr>
          <w:rFonts w:ascii="Arial" w:hAnsi="Arial" w:cs="Arial"/>
          <w:color w:val="000000"/>
          <w:sz w:val="21"/>
          <w:szCs w:val="21"/>
          <w:lang w:eastAsia="ru-RU"/>
        </w:rPr>
        <w:br/>
      </w:r>
    </w:p>
    <w:p w:rsidR="00546390" w:rsidRPr="001F0624" w:rsidRDefault="00546390" w:rsidP="00546390">
      <w:pPr>
        <w:shd w:val="clear" w:color="auto" w:fill="FFFFFF"/>
        <w:spacing w:after="0" w:line="240" w:lineRule="auto"/>
        <w:rPr>
          <w:rFonts w:ascii="Arial" w:hAnsi="Arial" w:cs="Arial"/>
          <w:color w:val="000000"/>
          <w:sz w:val="21"/>
          <w:szCs w:val="21"/>
          <w:lang w:eastAsia="ru-RU"/>
        </w:rPr>
      </w:pPr>
      <w:r w:rsidRPr="001F0624">
        <w:rPr>
          <w:rFonts w:ascii="Arial" w:hAnsi="Arial" w:cs="Arial"/>
          <w:color w:val="000000"/>
          <w:sz w:val="21"/>
          <w:szCs w:val="21"/>
          <w:lang w:eastAsia="ru-RU"/>
        </w:rPr>
        <w:br/>
      </w:r>
    </w:p>
    <w:p w:rsidR="00546390" w:rsidRPr="001F0624" w:rsidRDefault="00546390" w:rsidP="00546390">
      <w:pPr>
        <w:shd w:val="clear" w:color="auto" w:fill="FFFFFF"/>
        <w:spacing w:after="0" w:line="294" w:lineRule="atLeast"/>
        <w:jc w:val="center"/>
        <w:rPr>
          <w:rFonts w:ascii="Arial" w:hAnsi="Arial" w:cs="Arial"/>
          <w:color w:val="000000"/>
          <w:sz w:val="21"/>
          <w:szCs w:val="21"/>
          <w:lang w:eastAsia="ru-RU"/>
        </w:rPr>
      </w:pPr>
      <w:r w:rsidRPr="001F0624">
        <w:rPr>
          <w:rFonts w:ascii="Arial" w:hAnsi="Arial" w:cs="Arial"/>
          <w:color w:val="000000"/>
          <w:sz w:val="21"/>
          <w:szCs w:val="21"/>
          <w:lang w:eastAsia="ru-RU"/>
        </w:rPr>
        <w:br/>
      </w:r>
    </w:p>
    <w:p w:rsidR="00546390" w:rsidRPr="001F0624" w:rsidRDefault="00546390" w:rsidP="00546390">
      <w:pPr>
        <w:shd w:val="clear" w:color="auto" w:fill="FFFFFF"/>
        <w:spacing w:after="0" w:line="294" w:lineRule="atLeast"/>
        <w:jc w:val="center"/>
        <w:rPr>
          <w:rFonts w:ascii="Arial" w:hAnsi="Arial" w:cs="Arial"/>
          <w:color w:val="000000"/>
          <w:sz w:val="21"/>
          <w:szCs w:val="21"/>
          <w:lang w:eastAsia="ru-RU"/>
        </w:rPr>
      </w:pPr>
      <w:r w:rsidRPr="001F0624">
        <w:rPr>
          <w:rFonts w:ascii="Arial" w:hAnsi="Arial" w:cs="Arial"/>
          <w:color w:val="000000"/>
          <w:sz w:val="21"/>
          <w:szCs w:val="21"/>
          <w:lang w:eastAsia="ru-RU"/>
        </w:rPr>
        <w:br/>
      </w:r>
    </w:p>
    <w:p w:rsidR="00546390" w:rsidRPr="001F0624" w:rsidRDefault="00546390" w:rsidP="00546390">
      <w:pPr>
        <w:shd w:val="clear" w:color="auto" w:fill="FFFFFF"/>
        <w:spacing w:after="0" w:line="294" w:lineRule="atLeast"/>
        <w:jc w:val="center"/>
        <w:rPr>
          <w:rFonts w:ascii="Arial" w:hAnsi="Arial" w:cs="Arial"/>
          <w:color w:val="000000"/>
          <w:sz w:val="21"/>
          <w:szCs w:val="21"/>
          <w:lang w:eastAsia="ru-RU"/>
        </w:rPr>
      </w:pPr>
      <w:r w:rsidRPr="001F0624">
        <w:rPr>
          <w:rFonts w:ascii="Arial" w:hAnsi="Arial" w:cs="Arial"/>
          <w:color w:val="000000"/>
          <w:sz w:val="21"/>
          <w:szCs w:val="21"/>
          <w:lang w:eastAsia="ru-RU"/>
        </w:rPr>
        <w:br/>
      </w:r>
    </w:p>
    <w:p w:rsidR="00546390" w:rsidRPr="001F0624" w:rsidRDefault="00546390" w:rsidP="00546390">
      <w:pPr>
        <w:shd w:val="clear" w:color="auto" w:fill="FFFFFF"/>
        <w:spacing w:after="0" w:line="294" w:lineRule="atLeast"/>
        <w:jc w:val="center"/>
        <w:rPr>
          <w:rFonts w:ascii="Arial" w:hAnsi="Arial" w:cs="Arial"/>
          <w:color w:val="000000"/>
          <w:sz w:val="21"/>
          <w:szCs w:val="21"/>
          <w:lang w:eastAsia="ru-RU"/>
        </w:rPr>
      </w:pPr>
      <w:r w:rsidRPr="001F0624">
        <w:rPr>
          <w:rFonts w:ascii="Arial" w:hAnsi="Arial" w:cs="Arial"/>
          <w:color w:val="000000"/>
          <w:sz w:val="21"/>
          <w:szCs w:val="21"/>
          <w:lang w:eastAsia="ru-RU"/>
        </w:rPr>
        <w:br/>
      </w:r>
    </w:p>
    <w:p w:rsidR="00546390" w:rsidRPr="001F0624" w:rsidRDefault="00546390" w:rsidP="00546390">
      <w:pPr>
        <w:shd w:val="clear" w:color="auto" w:fill="FFFFFF"/>
        <w:spacing w:after="0" w:line="294" w:lineRule="atLeast"/>
        <w:jc w:val="center"/>
        <w:rPr>
          <w:rFonts w:ascii="Arial" w:hAnsi="Arial" w:cs="Arial"/>
          <w:color w:val="000000"/>
          <w:sz w:val="21"/>
          <w:szCs w:val="21"/>
          <w:lang w:eastAsia="ru-RU"/>
        </w:rPr>
      </w:pPr>
      <w:r w:rsidRPr="001F0624">
        <w:rPr>
          <w:rFonts w:ascii="Arial" w:hAnsi="Arial" w:cs="Arial"/>
          <w:color w:val="000000"/>
          <w:sz w:val="21"/>
          <w:szCs w:val="21"/>
          <w:lang w:eastAsia="ru-RU"/>
        </w:rPr>
        <w:br/>
      </w:r>
    </w:p>
    <w:p w:rsidR="00546390" w:rsidRPr="001F0624" w:rsidRDefault="00546390" w:rsidP="00546390">
      <w:pPr>
        <w:shd w:val="clear" w:color="auto" w:fill="FFFFFF"/>
        <w:spacing w:after="0" w:line="294" w:lineRule="atLeast"/>
        <w:jc w:val="center"/>
        <w:rPr>
          <w:rFonts w:ascii="Arial" w:hAnsi="Arial" w:cs="Arial"/>
          <w:color w:val="000000"/>
          <w:sz w:val="21"/>
          <w:szCs w:val="21"/>
          <w:lang w:eastAsia="ru-RU"/>
        </w:rPr>
      </w:pPr>
      <w:r w:rsidRPr="001F0624">
        <w:rPr>
          <w:rFonts w:ascii="Arial" w:hAnsi="Arial" w:cs="Arial"/>
          <w:color w:val="000000"/>
          <w:sz w:val="21"/>
          <w:szCs w:val="21"/>
          <w:lang w:eastAsia="ru-RU"/>
        </w:rPr>
        <w:br/>
      </w:r>
    </w:p>
    <w:p w:rsidR="00546390" w:rsidRPr="001F0624" w:rsidRDefault="00546390" w:rsidP="00546390">
      <w:pPr>
        <w:shd w:val="clear" w:color="auto" w:fill="FFFFFF"/>
        <w:spacing w:after="0" w:line="294" w:lineRule="atLeast"/>
        <w:jc w:val="center"/>
        <w:rPr>
          <w:rFonts w:ascii="Arial" w:hAnsi="Arial" w:cs="Arial"/>
          <w:color w:val="000000"/>
          <w:sz w:val="21"/>
          <w:szCs w:val="21"/>
          <w:lang w:eastAsia="ru-RU"/>
        </w:rPr>
      </w:pPr>
      <w:r w:rsidRPr="001F0624">
        <w:rPr>
          <w:rFonts w:ascii="Arial" w:hAnsi="Arial" w:cs="Arial"/>
          <w:color w:val="000000"/>
          <w:sz w:val="21"/>
          <w:szCs w:val="21"/>
          <w:lang w:eastAsia="ru-RU"/>
        </w:rPr>
        <w:br/>
      </w:r>
    </w:p>
    <w:p w:rsidR="00546390" w:rsidRPr="005F14FE" w:rsidRDefault="00546390" w:rsidP="005F14FE">
      <w:pPr>
        <w:shd w:val="clear" w:color="auto" w:fill="FFFFFF"/>
        <w:spacing w:after="0" w:line="294" w:lineRule="atLeast"/>
        <w:jc w:val="center"/>
        <w:rPr>
          <w:rFonts w:ascii="Arial" w:hAnsi="Arial" w:cs="Arial"/>
          <w:color w:val="000000"/>
          <w:sz w:val="21"/>
          <w:szCs w:val="21"/>
          <w:lang w:eastAsia="ru-RU"/>
        </w:rPr>
      </w:pPr>
      <w:r w:rsidRPr="001F0624">
        <w:rPr>
          <w:rFonts w:ascii="Arial" w:hAnsi="Arial" w:cs="Arial"/>
          <w:color w:val="000000"/>
          <w:sz w:val="21"/>
          <w:szCs w:val="21"/>
          <w:lang w:eastAsia="ru-RU"/>
        </w:rPr>
        <w:br/>
      </w:r>
      <w:bookmarkStart w:id="0" w:name="_GoBack"/>
      <w:bookmarkEnd w:id="0"/>
    </w:p>
    <w:p w:rsidR="00546390" w:rsidRPr="00546390" w:rsidRDefault="00546390" w:rsidP="005F14FE">
      <w:pPr>
        <w:shd w:val="clear" w:color="auto" w:fill="FFFFFF"/>
        <w:spacing w:after="0" w:line="294" w:lineRule="atLeast"/>
        <w:rPr>
          <w:rFonts w:ascii="Times New Roman" w:hAnsi="Times New Roman"/>
          <w:b/>
          <w:bCs/>
          <w:color w:val="000000"/>
          <w:sz w:val="24"/>
          <w:szCs w:val="24"/>
          <w:lang w:eastAsia="ru-RU"/>
        </w:rPr>
      </w:pPr>
    </w:p>
    <w:p w:rsidR="00546390" w:rsidRPr="00546390" w:rsidRDefault="00546390" w:rsidP="00546390">
      <w:pPr>
        <w:shd w:val="clear" w:color="auto" w:fill="FFFFFF"/>
        <w:spacing w:after="0" w:line="294" w:lineRule="atLeast"/>
        <w:jc w:val="center"/>
        <w:rPr>
          <w:rFonts w:ascii="Times New Roman" w:hAnsi="Times New Roman"/>
          <w:b/>
          <w:bCs/>
          <w:color w:val="000000"/>
          <w:sz w:val="24"/>
          <w:szCs w:val="24"/>
          <w:lang w:eastAsia="ru-RU"/>
        </w:rPr>
      </w:pPr>
    </w:p>
    <w:p w:rsidR="00546390" w:rsidRPr="00546390" w:rsidRDefault="00546390" w:rsidP="00546390">
      <w:pPr>
        <w:shd w:val="clear" w:color="auto" w:fill="FFFFFF"/>
        <w:spacing w:after="0" w:line="294" w:lineRule="atLeast"/>
        <w:jc w:val="center"/>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ПОЯСНИТЕЛЬНАЯ ЗАПИСКА</w:t>
      </w:r>
    </w:p>
    <w:p w:rsidR="00546390" w:rsidRPr="00546390" w:rsidRDefault="00546390" w:rsidP="00546390">
      <w:pPr>
        <w:shd w:val="clear" w:color="auto" w:fill="FFFFFF"/>
        <w:spacing w:after="0" w:line="240" w:lineRule="auto"/>
        <w:ind w:firstLine="708"/>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Программа составлена на основе </w:t>
      </w:r>
      <w:r w:rsidRPr="00546390">
        <w:rPr>
          <w:rFonts w:ascii="Times New Roman" w:hAnsi="Times New Roman"/>
          <w:bCs/>
          <w:color w:val="000000"/>
          <w:sz w:val="24"/>
          <w:szCs w:val="24"/>
          <w:lang w:eastAsia="ru-RU"/>
        </w:rPr>
        <w:t>ПСИХОЛОГО-ПЕДАГОГИЧЕСКАЯ ПРОГРАММЫ</w:t>
      </w:r>
      <w:r w:rsidRPr="00546390">
        <w:rPr>
          <w:rFonts w:ascii="Times New Roman" w:hAnsi="Times New Roman"/>
          <w:color w:val="000000"/>
          <w:sz w:val="24"/>
          <w:szCs w:val="24"/>
          <w:lang w:eastAsia="ru-RU"/>
        </w:rPr>
        <w:t xml:space="preserve"> </w:t>
      </w:r>
      <w:r w:rsidRPr="00546390">
        <w:rPr>
          <w:rFonts w:ascii="Times New Roman" w:hAnsi="Times New Roman"/>
          <w:bCs/>
          <w:color w:val="000000"/>
          <w:sz w:val="24"/>
          <w:szCs w:val="24"/>
          <w:lang w:eastAsia="ru-RU"/>
        </w:rPr>
        <w:t xml:space="preserve">«ИНДИВИДУАЛЬНЫЕ И ГРУППОВЫЕ КОРРЕКЦИОННО-РАЗВИВАЮЩИЕ ЗАНЯТИЯ ПО СОПРОВОЖДЕНИЮ СЛЕПЫХ И </w:t>
      </w:r>
      <w:r w:rsidR="005F14FE">
        <w:rPr>
          <w:rFonts w:ascii="Times New Roman" w:hAnsi="Times New Roman"/>
          <w:bCs/>
          <w:color w:val="000000"/>
          <w:sz w:val="24"/>
          <w:szCs w:val="24"/>
          <w:lang w:eastAsia="ru-RU"/>
        </w:rPr>
        <w:t>СЛАБОВИДЯЩИХ ОБУЧАЮЩИХСЯ</w:t>
      </w:r>
      <w:proofErr w:type="gramStart"/>
      <w:r w:rsidR="005F14FE">
        <w:rPr>
          <w:rFonts w:ascii="Times New Roman" w:hAnsi="Times New Roman"/>
          <w:bCs/>
          <w:color w:val="000000"/>
          <w:sz w:val="24"/>
          <w:szCs w:val="24"/>
          <w:lang w:eastAsia="ru-RU"/>
        </w:rPr>
        <w:t>» .</w:t>
      </w:r>
      <w:proofErr w:type="gramEnd"/>
    </w:p>
    <w:p w:rsidR="00546390" w:rsidRPr="00546390" w:rsidRDefault="00546390" w:rsidP="00546390">
      <w:pPr>
        <w:shd w:val="clear" w:color="auto" w:fill="FFFFFF"/>
        <w:spacing w:after="0" w:line="240" w:lineRule="auto"/>
        <w:jc w:val="right"/>
        <w:rPr>
          <w:rFonts w:ascii="Times New Roman" w:hAnsi="Times New Roman"/>
          <w:color w:val="000000"/>
          <w:sz w:val="24"/>
          <w:szCs w:val="24"/>
          <w:lang w:eastAsia="ru-RU"/>
        </w:rPr>
      </w:pPr>
    </w:p>
    <w:p w:rsidR="00546390" w:rsidRPr="00546390" w:rsidRDefault="00546390" w:rsidP="00546390">
      <w:pPr>
        <w:shd w:val="clear" w:color="auto" w:fill="FFFFFF"/>
        <w:spacing w:after="0" w:line="294" w:lineRule="atLeast"/>
        <w:ind w:firstLine="708"/>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Программа относится к коррекционно-развивающим психолого-педагогическим программам и направлена на создание системы психолого-педагогического сопровождения детей с нарушениями зрения, способствующей освоению обучающимися с ограниченными возможностями здоровья (ОВЗ) основной образовательной программы, а также их интеграции и адаптации в образовательном учреждении и обществе.</w:t>
      </w:r>
    </w:p>
    <w:p w:rsidR="00546390" w:rsidRPr="00546390" w:rsidRDefault="00546390" w:rsidP="00546390">
      <w:pPr>
        <w:shd w:val="clear" w:color="auto" w:fill="FFFFFF"/>
        <w:spacing w:after="0" w:line="294" w:lineRule="atLeast"/>
        <w:ind w:firstLine="708"/>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Программа составлена в соответствии с Законом Российской Федерации «Об образовании», требованиями Федерального государственного образовательного </w:t>
      </w:r>
      <w:proofErr w:type="gramStart"/>
      <w:r w:rsidRPr="00546390">
        <w:rPr>
          <w:rFonts w:ascii="Times New Roman" w:hAnsi="Times New Roman"/>
          <w:color w:val="000000"/>
          <w:sz w:val="24"/>
          <w:szCs w:val="24"/>
          <w:lang w:eastAsia="ru-RU"/>
        </w:rPr>
        <w:t>стандарта  общего</w:t>
      </w:r>
      <w:proofErr w:type="gramEnd"/>
      <w:r w:rsidRPr="00546390">
        <w:rPr>
          <w:rFonts w:ascii="Times New Roman" w:hAnsi="Times New Roman"/>
          <w:color w:val="000000"/>
          <w:sz w:val="24"/>
          <w:szCs w:val="24"/>
          <w:lang w:eastAsia="ru-RU"/>
        </w:rPr>
        <w:t xml:space="preserve"> образования. Одной из основных функций Федерального государственного образовательного стандарта является реализация права каждого ребёнка на полноценное образование, отвечающее его потребностям и в полной мере использующее возможности его развития. </w:t>
      </w:r>
    </w:p>
    <w:p w:rsidR="00546390" w:rsidRPr="00546390" w:rsidRDefault="00546390" w:rsidP="00546390">
      <w:pPr>
        <w:shd w:val="clear" w:color="auto" w:fill="FFFFFF"/>
        <w:spacing w:after="0" w:line="240" w:lineRule="auto"/>
        <w:ind w:firstLine="708"/>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Исходя из принципа взаимодействия двух основополагающих факторов развития личности - биологического и социального, при подходе к изучению своеобразия обучающихся с нарушением зрения, следует выделить зрительный дефект как биологическое неблагополучие ребенка. Недостаточность зрения как биологическое неблагополучие предопределяет процесс взаимодействия ребенка с социальной средой. Если же среда, окружающая </w:t>
      </w:r>
      <w:proofErr w:type="gramStart"/>
      <w:r w:rsidRPr="00546390">
        <w:rPr>
          <w:rFonts w:ascii="Times New Roman" w:hAnsi="Times New Roman"/>
          <w:color w:val="000000"/>
          <w:sz w:val="24"/>
          <w:szCs w:val="24"/>
          <w:lang w:eastAsia="ru-RU"/>
        </w:rPr>
        <w:t>ребенка с нарушением зрения</w:t>
      </w:r>
      <w:proofErr w:type="gramEnd"/>
      <w:r w:rsidRPr="00546390">
        <w:rPr>
          <w:rFonts w:ascii="Times New Roman" w:hAnsi="Times New Roman"/>
          <w:color w:val="000000"/>
          <w:sz w:val="24"/>
          <w:szCs w:val="24"/>
          <w:lang w:eastAsia="ru-RU"/>
        </w:rPr>
        <w:t xml:space="preserve"> не организовывается сообразно его возможностям, то у него возникают трудности общения с окружающим миром и людьми. Таким образом, нарушение зрения обусловливает весь ход психофизического развития обучающихся с нарушением зрения. </w:t>
      </w:r>
    </w:p>
    <w:p w:rsidR="00546390" w:rsidRPr="00546390" w:rsidRDefault="00546390" w:rsidP="00546390">
      <w:pPr>
        <w:shd w:val="clear" w:color="auto" w:fill="FFFFFF"/>
        <w:spacing w:after="0" w:line="240" w:lineRule="auto"/>
        <w:ind w:firstLine="708"/>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Первичный дефект - нарушение зрения - в первую очередь предопределяет успешность развития весьма тесно связанной с ним психической функции - зрительного восприятия, которое по Л С. Выготскому называется вторичным дефектом. В дальнейшем в специальной психологии и педагогике вторичный дефект чаще стали обозначать как вторичные отклонения, которые проявляются в становлении всех психических функций ребенка, причем специфичность их недоразвитости уменьшается по мере отдаления от первичного дефекта - нарушения зрения. Важнейшим фактором возникновения вторичных отклонений является фактор социальной депривации - лишение возможности полноценного общения с окружающим миром. При отсутствии специально организованных условий психолого-педагогической коррекции недостатков зрительной ориентации наблюдаются вторичные отклонения в развитии познавательной, эмоциональной и личностной сфер ребенка с патологией зрения.</w:t>
      </w:r>
    </w:p>
    <w:p w:rsidR="00546390" w:rsidRPr="00546390" w:rsidRDefault="00546390" w:rsidP="00546390">
      <w:pPr>
        <w:shd w:val="clear" w:color="auto" w:fill="FFFFFF"/>
        <w:spacing w:after="0" w:line="240" w:lineRule="auto"/>
        <w:ind w:firstLine="708"/>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Именно поэтому, чем раньше обучающимся с нарушением зрения будет оказана коррекционная психолого-педагогическая помощь, тем лучше прогноз формирования личности обучающегося и ее социализации. Для этой цели и была разработана коррекционно-развивающая психолого-педагогическая программа, основанная на комплексном подходе к проблемам слепых и слабовидящих обучающихся с ограниченным познанием окружающего мира, ориентировкой в пространстве и окружающей среде, трудностями передвижения, общения и обучения.</w:t>
      </w:r>
    </w:p>
    <w:p w:rsidR="00546390" w:rsidRPr="00546390" w:rsidRDefault="00546390" w:rsidP="00546390">
      <w:pPr>
        <w:shd w:val="clear" w:color="auto" w:fill="FFFFFF"/>
        <w:spacing w:after="0" w:line="294" w:lineRule="atLeast"/>
        <w:jc w:val="center"/>
        <w:rPr>
          <w:rFonts w:ascii="Times New Roman" w:hAnsi="Times New Roman"/>
          <w:color w:val="000000"/>
          <w:sz w:val="24"/>
          <w:szCs w:val="24"/>
          <w:lang w:eastAsia="ru-RU"/>
        </w:rPr>
      </w:pPr>
    </w:p>
    <w:p w:rsidR="00546390" w:rsidRPr="00546390" w:rsidRDefault="00546390" w:rsidP="00546390">
      <w:pPr>
        <w:shd w:val="clear" w:color="auto" w:fill="FFFFFF"/>
        <w:spacing w:after="0" w:line="294" w:lineRule="atLeast"/>
        <w:jc w:val="center"/>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ОПИСАНИЕ УЧАСТНИКОВ ПРОГРАММЫ</w:t>
      </w:r>
    </w:p>
    <w:p w:rsidR="00546390" w:rsidRPr="00546390" w:rsidRDefault="00546390" w:rsidP="00546390">
      <w:pPr>
        <w:tabs>
          <w:tab w:val="left" w:pos="709"/>
        </w:tabs>
        <w:spacing w:after="120" w:line="240" w:lineRule="auto"/>
        <w:jc w:val="both"/>
        <w:rPr>
          <w:rFonts w:ascii="Times New Roman" w:hAnsi="Times New Roman"/>
          <w:sz w:val="24"/>
          <w:szCs w:val="24"/>
          <w:lang w:eastAsia="ru-RU"/>
        </w:rPr>
      </w:pPr>
      <w:r w:rsidRPr="00546390">
        <w:rPr>
          <w:rFonts w:ascii="Times New Roman" w:hAnsi="Times New Roman"/>
          <w:color w:val="000000"/>
          <w:sz w:val="24"/>
          <w:szCs w:val="24"/>
          <w:lang w:eastAsia="ru-RU"/>
        </w:rPr>
        <w:t xml:space="preserve">Участником данной программы является обучающиеся 8 класса, педагог-психолог, родители обучающегося.  </w:t>
      </w:r>
      <w:r w:rsidRPr="00546390">
        <w:rPr>
          <w:rFonts w:ascii="Times New Roman" w:hAnsi="Times New Roman"/>
          <w:sz w:val="24"/>
          <w:szCs w:val="24"/>
          <w:lang w:eastAsia="ru-RU"/>
        </w:rPr>
        <w:t xml:space="preserve">Учеба мальчику даётся трудно, что связано с проблемами зрения.  </w:t>
      </w:r>
      <w:r w:rsidRPr="00546390">
        <w:rPr>
          <w:rFonts w:ascii="Times New Roman" w:hAnsi="Times New Roman"/>
          <w:sz w:val="24"/>
          <w:szCs w:val="24"/>
          <w:lang w:eastAsia="ru-RU"/>
        </w:rPr>
        <w:lastRenderedPageBreak/>
        <w:t xml:space="preserve">По основным предметам </w:t>
      </w:r>
      <w:proofErr w:type="gramStart"/>
      <w:r w:rsidRPr="00546390">
        <w:rPr>
          <w:rFonts w:ascii="Times New Roman" w:hAnsi="Times New Roman"/>
          <w:sz w:val="24"/>
          <w:szCs w:val="24"/>
          <w:lang w:eastAsia="ru-RU"/>
        </w:rPr>
        <w:t>Сергей  информацию</w:t>
      </w:r>
      <w:proofErr w:type="gramEnd"/>
      <w:r w:rsidRPr="00546390">
        <w:rPr>
          <w:rFonts w:ascii="Times New Roman" w:hAnsi="Times New Roman"/>
          <w:sz w:val="24"/>
          <w:szCs w:val="24"/>
          <w:lang w:eastAsia="ru-RU"/>
        </w:rPr>
        <w:t xml:space="preserve"> усваивает, умственная работоспособность  средняя и ниже среднего, внимание характеризуется неустойчивостью, память слабая, информацию запоминает и частично воспроизводит. Пересказ простой, необходимы наводящие вопросы.  Особенные затруднения испытывает в усвоении математики, иностранного языка, физической культуры. Мелкая моторика развита слабо. Не развито в должной мере логическое мышление, пространственное представление. Говорит тихо, не всегда понятно. Самостоятельно работать может, - но необходима </w:t>
      </w:r>
      <w:proofErr w:type="gramStart"/>
      <w:r w:rsidRPr="00546390">
        <w:rPr>
          <w:rFonts w:ascii="Times New Roman" w:hAnsi="Times New Roman"/>
          <w:sz w:val="24"/>
          <w:szCs w:val="24"/>
          <w:lang w:eastAsia="ru-RU"/>
        </w:rPr>
        <w:t>индивидуальная  помощь</w:t>
      </w:r>
      <w:proofErr w:type="gramEnd"/>
      <w:r w:rsidRPr="00546390">
        <w:rPr>
          <w:rFonts w:ascii="Times New Roman" w:hAnsi="Times New Roman"/>
          <w:sz w:val="24"/>
          <w:szCs w:val="24"/>
          <w:lang w:eastAsia="ru-RU"/>
        </w:rPr>
        <w:t xml:space="preserve">. Домашнее задание выполняет самостоятельно. Читает </w:t>
      </w:r>
      <w:proofErr w:type="gramStart"/>
      <w:r w:rsidRPr="00546390">
        <w:rPr>
          <w:rFonts w:ascii="Times New Roman" w:hAnsi="Times New Roman"/>
          <w:sz w:val="24"/>
          <w:szCs w:val="24"/>
          <w:lang w:eastAsia="ru-RU"/>
        </w:rPr>
        <w:t>неуверенно,  техника</w:t>
      </w:r>
      <w:proofErr w:type="gramEnd"/>
      <w:r w:rsidRPr="00546390">
        <w:rPr>
          <w:rFonts w:ascii="Times New Roman" w:hAnsi="Times New Roman"/>
          <w:sz w:val="24"/>
          <w:szCs w:val="24"/>
          <w:lang w:eastAsia="ru-RU"/>
        </w:rPr>
        <w:t xml:space="preserve"> чтения низкая. Плохо понимает смысл прочитанного, не запоминает, так как нет концентрации. На устных предметах ответы краткие.  На уроках работает самостоятельно, но не всегда получается. Низкий темп выполнения заданий. Дисциплину не нарушает. На замечания   реагирует, старается исправиться. </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 </w:t>
      </w:r>
      <w:r w:rsidRPr="00546390">
        <w:rPr>
          <w:rFonts w:ascii="Times New Roman" w:hAnsi="Times New Roman"/>
          <w:color w:val="000000"/>
          <w:sz w:val="24"/>
          <w:szCs w:val="24"/>
          <w:lang w:eastAsia="ru-RU"/>
        </w:rPr>
        <w:tab/>
        <w:t>По заключению ПМПК он является обучающимся с ограниченными возможностями здоровья и нуждается в особых условиях получения образования.</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ПМПК рекомендованы занятия с психологом по развитию пространственных представлений, формированию представлений о себе и других, а также формированию восприятия и понимания различных эмоциональных состояний, умению отражать свои эмоции адекватно ситуациям. </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p>
    <w:p w:rsidR="00546390" w:rsidRPr="00546390" w:rsidRDefault="00546390" w:rsidP="00546390">
      <w:pPr>
        <w:shd w:val="clear" w:color="auto" w:fill="FFFFFF"/>
        <w:spacing w:after="0" w:line="294" w:lineRule="atLeast"/>
        <w:jc w:val="center"/>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ОПИСАНИЕ ЦЕЛЕЙ И ЗАДАЧ ПРОГРАММЫ</w:t>
      </w:r>
    </w:p>
    <w:p w:rsidR="00546390" w:rsidRPr="00546390" w:rsidRDefault="00546390" w:rsidP="00546390">
      <w:pPr>
        <w:shd w:val="clear" w:color="auto" w:fill="FFFFFF"/>
        <w:spacing w:after="0" w:line="294" w:lineRule="atLeast"/>
        <w:rPr>
          <w:rFonts w:ascii="Times New Roman" w:hAnsi="Times New Roman"/>
          <w:color w:val="000000"/>
          <w:sz w:val="24"/>
          <w:szCs w:val="24"/>
          <w:lang w:eastAsia="ru-RU"/>
        </w:rPr>
      </w:pPr>
      <w:r w:rsidRPr="00546390">
        <w:rPr>
          <w:rFonts w:ascii="Times New Roman" w:hAnsi="Times New Roman"/>
          <w:color w:val="000000"/>
          <w:sz w:val="24"/>
          <w:szCs w:val="24"/>
          <w:lang w:eastAsia="ru-RU"/>
        </w:rPr>
        <w:t>Программа состоит из блоков, поэтому цели и задачи изложены для каждого блока:</w:t>
      </w:r>
    </w:p>
    <w:p w:rsidR="00546390" w:rsidRPr="00546390" w:rsidRDefault="00546390" w:rsidP="00546390">
      <w:pPr>
        <w:numPr>
          <w:ilvl w:val="0"/>
          <w:numId w:val="2"/>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«Индивидуальные коррекционные занятия»</w:t>
      </w:r>
    </w:p>
    <w:p w:rsidR="00546390" w:rsidRPr="00546390" w:rsidRDefault="00546390" w:rsidP="00546390">
      <w:pPr>
        <w:shd w:val="clear" w:color="auto" w:fill="FFFFFF"/>
        <w:spacing w:after="0" w:line="294" w:lineRule="atLeast"/>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Цель:</w:t>
      </w:r>
      <w:r w:rsidRPr="00546390">
        <w:rPr>
          <w:rFonts w:ascii="Times New Roman" w:hAnsi="Times New Roman"/>
          <w:color w:val="000000"/>
          <w:sz w:val="24"/>
          <w:szCs w:val="24"/>
          <w:lang w:eastAsia="ru-RU"/>
        </w:rPr>
        <w:t xml:space="preserve"> создание системы психолого-педагогического сопровождения обучающихся с </w:t>
      </w:r>
      <w:proofErr w:type="gramStart"/>
      <w:r w:rsidRPr="00546390">
        <w:rPr>
          <w:rFonts w:ascii="Times New Roman" w:hAnsi="Times New Roman"/>
          <w:color w:val="000000"/>
          <w:sz w:val="24"/>
          <w:szCs w:val="24"/>
          <w:lang w:eastAsia="ru-RU"/>
        </w:rPr>
        <w:t>ОВЗ(</w:t>
      </w:r>
      <w:proofErr w:type="gramEnd"/>
      <w:r w:rsidRPr="00546390">
        <w:rPr>
          <w:rFonts w:ascii="Times New Roman" w:hAnsi="Times New Roman"/>
          <w:color w:val="000000"/>
          <w:sz w:val="24"/>
          <w:szCs w:val="24"/>
          <w:lang w:eastAsia="ru-RU"/>
        </w:rPr>
        <w:t>детей с образовательными потребностями и нарушениями эмоционально-волевой сферы).</w:t>
      </w:r>
    </w:p>
    <w:p w:rsidR="00546390" w:rsidRPr="00546390" w:rsidRDefault="00546390" w:rsidP="00546390">
      <w:pPr>
        <w:shd w:val="clear" w:color="auto" w:fill="FFFFFF"/>
        <w:spacing w:after="0" w:line="294" w:lineRule="atLeast"/>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Задачи:</w:t>
      </w:r>
    </w:p>
    <w:p w:rsidR="00546390" w:rsidRPr="00546390" w:rsidRDefault="00546390" w:rsidP="00546390">
      <w:pPr>
        <w:numPr>
          <w:ilvl w:val="0"/>
          <w:numId w:val="3"/>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определение особых образовательных потребностей детей с ограниченными возможностями здоровья, детей-инвалидов;</w:t>
      </w:r>
    </w:p>
    <w:p w:rsidR="00546390" w:rsidRPr="00546390" w:rsidRDefault="00546390" w:rsidP="00546390">
      <w:pPr>
        <w:numPr>
          <w:ilvl w:val="0"/>
          <w:numId w:val="3"/>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546390" w:rsidRPr="00546390" w:rsidRDefault="00546390" w:rsidP="00546390">
      <w:pPr>
        <w:numPr>
          <w:ilvl w:val="0"/>
          <w:numId w:val="3"/>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546390" w:rsidRPr="00546390" w:rsidRDefault="00546390" w:rsidP="00546390">
      <w:pPr>
        <w:numPr>
          <w:ilvl w:val="0"/>
          <w:numId w:val="3"/>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546390" w:rsidRPr="00546390" w:rsidRDefault="00546390" w:rsidP="00546390">
      <w:pPr>
        <w:numPr>
          <w:ilvl w:val="0"/>
          <w:numId w:val="3"/>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разработка и реализация индивидуальных учебных планов, организация индивидуальных и (или) групповых занятий для детей с нарушением в физическом и (или) психическом развитии;</w:t>
      </w:r>
    </w:p>
    <w:p w:rsidR="00546390" w:rsidRPr="00546390" w:rsidRDefault="00546390" w:rsidP="00546390">
      <w:pPr>
        <w:numPr>
          <w:ilvl w:val="0"/>
          <w:numId w:val="3"/>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546390" w:rsidRPr="00546390" w:rsidRDefault="00546390" w:rsidP="00546390">
      <w:pPr>
        <w:numPr>
          <w:ilvl w:val="0"/>
          <w:numId w:val="3"/>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реализация системы мероприятий по социальной адаптации детей с ограниченными возможностями здоровья.</w:t>
      </w:r>
    </w:p>
    <w:p w:rsidR="00546390" w:rsidRPr="00546390" w:rsidRDefault="00546390" w:rsidP="00546390">
      <w:pPr>
        <w:numPr>
          <w:ilvl w:val="0"/>
          <w:numId w:val="4"/>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«Пространственная ориентировка» Цель: </w:t>
      </w:r>
      <w:r w:rsidRPr="00546390">
        <w:rPr>
          <w:rFonts w:ascii="Times New Roman" w:hAnsi="Times New Roman"/>
          <w:color w:val="000000"/>
          <w:sz w:val="24"/>
          <w:szCs w:val="24"/>
          <w:lang w:eastAsia="ru-RU"/>
        </w:rPr>
        <w:t>компенсация и коррекция недостатков, связанных со слепотой и слабовидением в контексте пространственной ориентировки:</w:t>
      </w:r>
    </w:p>
    <w:p w:rsidR="00546390" w:rsidRPr="00546390" w:rsidRDefault="00546390" w:rsidP="00546390">
      <w:pPr>
        <w:numPr>
          <w:ilvl w:val="0"/>
          <w:numId w:val="5"/>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развитие мелкой и крупной моторики;</w:t>
      </w:r>
    </w:p>
    <w:p w:rsidR="00546390" w:rsidRPr="00546390" w:rsidRDefault="00546390" w:rsidP="00546390">
      <w:pPr>
        <w:numPr>
          <w:ilvl w:val="0"/>
          <w:numId w:val="5"/>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формирование у обучающихся представлений о собственном теле;</w:t>
      </w:r>
    </w:p>
    <w:p w:rsidR="00546390" w:rsidRPr="00546390" w:rsidRDefault="00546390" w:rsidP="00546390">
      <w:pPr>
        <w:numPr>
          <w:ilvl w:val="0"/>
          <w:numId w:val="5"/>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lastRenderedPageBreak/>
        <w:t>формирование представлений о различных свойствах предметов;</w:t>
      </w:r>
    </w:p>
    <w:p w:rsidR="00546390" w:rsidRPr="00546390" w:rsidRDefault="00546390" w:rsidP="00546390">
      <w:pPr>
        <w:numPr>
          <w:ilvl w:val="0"/>
          <w:numId w:val="5"/>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развитие слухового и зрительного восприятия;</w:t>
      </w:r>
    </w:p>
    <w:p w:rsidR="00546390" w:rsidRPr="00546390" w:rsidRDefault="00546390" w:rsidP="00546390">
      <w:pPr>
        <w:numPr>
          <w:ilvl w:val="0"/>
          <w:numId w:val="5"/>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развитие общих пространственных представлений.</w:t>
      </w:r>
    </w:p>
    <w:p w:rsidR="00546390" w:rsidRPr="00546390" w:rsidRDefault="00546390" w:rsidP="00546390">
      <w:pPr>
        <w:shd w:val="clear" w:color="auto" w:fill="FFFFFF"/>
        <w:spacing w:after="0" w:line="294" w:lineRule="atLeast"/>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Задачи:</w:t>
      </w:r>
    </w:p>
    <w:p w:rsidR="00546390" w:rsidRPr="00546390" w:rsidRDefault="00546390" w:rsidP="00546390">
      <w:pPr>
        <w:numPr>
          <w:ilvl w:val="0"/>
          <w:numId w:val="6"/>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развитие умения детей выделять и объединять пространственные признаки и отношения в окружающем пространстве;</w:t>
      </w:r>
    </w:p>
    <w:p w:rsidR="00546390" w:rsidRPr="00546390" w:rsidRDefault="00546390" w:rsidP="00546390">
      <w:pPr>
        <w:numPr>
          <w:ilvl w:val="0"/>
          <w:numId w:val="6"/>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выделение, анализ и синтез информации об окружающем, получаемой с помощью всей сенсорной сферы;</w:t>
      </w:r>
    </w:p>
    <w:p w:rsidR="00546390" w:rsidRPr="00546390" w:rsidRDefault="00546390" w:rsidP="00546390">
      <w:pPr>
        <w:numPr>
          <w:ilvl w:val="0"/>
          <w:numId w:val="6"/>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совершенствование умения детей ориентироваться в окружающем пространстве школы, на школьной территории, опираясь на информацию, поступающую через все анализаторы;</w:t>
      </w:r>
    </w:p>
    <w:p w:rsidR="00546390" w:rsidRPr="00546390" w:rsidRDefault="00546390" w:rsidP="00546390">
      <w:pPr>
        <w:numPr>
          <w:ilvl w:val="0"/>
          <w:numId w:val="6"/>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развитие умений по ориентировке совместно со зрячими сверстниками и взрослыми;</w:t>
      </w:r>
    </w:p>
    <w:p w:rsidR="00546390" w:rsidRPr="00546390" w:rsidRDefault="00546390" w:rsidP="00546390">
      <w:pPr>
        <w:numPr>
          <w:ilvl w:val="0"/>
          <w:numId w:val="6"/>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изучение приемов ориентировки при помощи вспомогательных средств.</w:t>
      </w:r>
    </w:p>
    <w:p w:rsidR="00546390" w:rsidRPr="00546390" w:rsidRDefault="00546390" w:rsidP="00546390">
      <w:pPr>
        <w:numPr>
          <w:ilvl w:val="0"/>
          <w:numId w:val="7"/>
        </w:numPr>
        <w:shd w:val="clear" w:color="auto" w:fill="FFFFFF"/>
        <w:spacing w:after="0" w:line="240" w:lineRule="auto"/>
        <w:ind w:left="0"/>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«Развитие осязания и мелкой моторики»</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Цель: </w:t>
      </w:r>
      <w:r w:rsidRPr="00546390">
        <w:rPr>
          <w:rFonts w:ascii="Times New Roman" w:hAnsi="Times New Roman"/>
          <w:color w:val="000000"/>
          <w:sz w:val="24"/>
          <w:szCs w:val="24"/>
          <w:lang w:eastAsia="ru-RU"/>
        </w:rPr>
        <w:t xml:space="preserve">формирование у детей с нарушением зрения умений и навыков осязательного восприятия предметов и явлений окружающего мира, а </w:t>
      </w:r>
      <w:proofErr w:type="gramStart"/>
      <w:r w:rsidRPr="00546390">
        <w:rPr>
          <w:rFonts w:ascii="Times New Roman" w:hAnsi="Times New Roman"/>
          <w:color w:val="000000"/>
          <w:sz w:val="24"/>
          <w:szCs w:val="24"/>
          <w:lang w:eastAsia="ru-RU"/>
        </w:rPr>
        <w:t>так же</w:t>
      </w:r>
      <w:proofErr w:type="gramEnd"/>
      <w:r w:rsidRPr="00546390">
        <w:rPr>
          <w:rFonts w:ascii="Times New Roman" w:hAnsi="Times New Roman"/>
          <w:color w:val="000000"/>
          <w:sz w:val="24"/>
          <w:szCs w:val="24"/>
          <w:lang w:eastAsia="ru-RU"/>
        </w:rPr>
        <w:t xml:space="preserve"> обучение их приемам выполнения предметно-практических действий с помощью сохранных анализаторов.</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З</w:t>
      </w:r>
      <w:r w:rsidRPr="00546390">
        <w:rPr>
          <w:rFonts w:ascii="Times New Roman" w:hAnsi="Times New Roman"/>
          <w:b/>
          <w:bCs/>
          <w:color w:val="000000"/>
          <w:sz w:val="24"/>
          <w:szCs w:val="24"/>
          <w:lang w:eastAsia="ru-RU"/>
        </w:rPr>
        <w:t>адачи:</w:t>
      </w:r>
    </w:p>
    <w:p w:rsidR="00546390" w:rsidRPr="00546390" w:rsidRDefault="00546390" w:rsidP="00546390">
      <w:pPr>
        <w:numPr>
          <w:ilvl w:val="0"/>
          <w:numId w:val="8"/>
        </w:numPr>
        <w:shd w:val="clear" w:color="auto" w:fill="FFFFFF"/>
        <w:spacing w:after="0" w:line="294" w:lineRule="atLeast"/>
        <w:ind w:left="0"/>
        <w:rPr>
          <w:rFonts w:ascii="Times New Roman" w:hAnsi="Times New Roman"/>
          <w:color w:val="000000"/>
          <w:sz w:val="24"/>
          <w:szCs w:val="24"/>
          <w:lang w:eastAsia="ru-RU"/>
        </w:rPr>
      </w:pPr>
      <w:proofErr w:type="spellStart"/>
      <w:r w:rsidRPr="00546390">
        <w:rPr>
          <w:rFonts w:ascii="Times New Roman" w:hAnsi="Times New Roman"/>
          <w:color w:val="000000"/>
          <w:sz w:val="24"/>
          <w:szCs w:val="24"/>
          <w:lang w:eastAsia="ru-RU"/>
        </w:rPr>
        <w:t>мобилизировать</w:t>
      </w:r>
      <w:proofErr w:type="spellEnd"/>
      <w:r w:rsidRPr="00546390">
        <w:rPr>
          <w:rFonts w:ascii="Times New Roman" w:hAnsi="Times New Roman"/>
          <w:color w:val="000000"/>
          <w:sz w:val="24"/>
          <w:szCs w:val="24"/>
          <w:lang w:eastAsia="ru-RU"/>
        </w:rPr>
        <w:t xml:space="preserve"> деятельность сохранных анализаторов;</w:t>
      </w:r>
    </w:p>
    <w:p w:rsidR="00546390" w:rsidRPr="00546390" w:rsidRDefault="00546390" w:rsidP="00546390">
      <w:pPr>
        <w:numPr>
          <w:ilvl w:val="0"/>
          <w:numId w:val="8"/>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формировать представления о форме, объеме, размере и качестве предметов;</w:t>
      </w:r>
    </w:p>
    <w:p w:rsidR="00546390" w:rsidRPr="00546390" w:rsidRDefault="00546390" w:rsidP="00546390">
      <w:pPr>
        <w:numPr>
          <w:ilvl w:val="0"/>
          <w:numId w:val="8"/>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обогащать опыт незрячих и слабовидящих детей для самостоятельного обучения предметным действиям и на его основе – использованию прошлого опыта;</w:t>
      </w:r>
    </w:p>
    <w:p w:rsidR="00546390" w:rsidRPr="00546390" w:rsidRDefault="00546390" w:rsidP="00546390">
      <w:pPr>
        <w:numPr>
          <w:ilvl w:val="0"/>
          <w:numId w:val="8"/>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стимулировать познавательные действия слабовидящих и незрячих детей с целью формирования у </w:t>
      </w:r>
      <w:proofErr w:type="gramStart"/>
      <w:r w:rsidRPr="00546390">
        <w:rPr>
          <w:rFonts w:ascii="Times New Roman" w:hAnsi="Times New Roman"/>
          <w:color w:val="000000"/>
          <w:sz w:val="24"/>
          <w:szCs w:val="24"/>
          <w:lang w:eastAsia="ru-RU"/>
        </w:rPr>
        <w:t>них  приемов</w:t>
      </w:r>
      <w:proofErr w:type="gramEnd"/>
      <w:r w:rsidRPr="00546390">
        <w:rPr>
          <w:rFonts w:ascii="Times New Roman" w:hAnsi="Times New Roman"/>
          <w:color w:val="000000"/>
          <w:sz w:val="24"/>
          <w:szCs w:val="24"/>
          <w:lang w:eastAsia="ru-RU"/>
        </w:rPr>
        <w:t xml:space="preserve"> осязательного восприятия объектов;</w:t>
      </w:r>
    </w:p>
    <w:p w:rsidR="00546390" w:rsidRPr="00546390" w:rsidRDefault="00546390" w:rsidP="00546390">
      <w:pPr>
        <w:numPr>
          <w:ilvl w:val="0"/>
          <w:numId w:val="8"/>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формировать навыки и умения выполнять практические действия;</w:t>
      </w:r>
    </w:p>
    <w:p w:rsidR="00546390" w:rsidRPr="00546390" w:rsidRDefault="00546390" w:rsidP="00546390">
      <w:pPr>
        <w:numPr>
          <w:ilvl w:val="0"/>
          <w:numId w:val="8"/>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расширять специальные знания о предметах и явлениях окружающего мира;</w:t>
      </w:r>
    </w:p>
    <w:p w:rsidR="00546390" w:rsidRPr="00546390" w:rsidRDefault="00546390" w:rsidP="00546390">
      <w:pPr>
        <w:numPr>
          <w:ilvl w:val="0"/>
          <w:numId w:val="8"/>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развивать образность и точность мышления, умение обобщать мысли;</w:t>
      </w:r>
    </w:p>
    <w:p w:rsidR="00546390" w:rsidRPr="00546390" w:rsidRDefault="00546390" w:rsidP="00546390">
      <w:pPr>
        <w:numPr>
          <w:ilvl w:val="0"/>
          <w:numId w:val="8"/>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совершенствовать практическую деятельность.</w:t>
      </w:r>
    </w:p>
    <w:p w:rsidR="00546390" w:rsidRPr="00546390" w:rsidRDefault="00546390" w:rsidP="00546390">
      <w:pPr>
        <w:numPr>
          <w:ilvl w:val="0"/>
          <w:numId w:val="9"/>
        </w:numPr>
        <w:shd w:val="clear" w:color="auto" w:fill="FFFFFF"/>
        <w:spacing w:after="0" w:line="240" w:lineRule="auto"/>
        <w:ind w:left="0"/>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«Социально-бытовая ориентировка» Цель:</w:t>
      </w:r>
    </w:p>
    <w:p w:rsidR="00546390" w:rsidRPr="00546390" w:rsidRDefault="00546390" w:rsidP="00546390">
      <w:pPr>
        <w:numPr>
          <w:ilvl w:val="0"/>
          <w:numId w:val="10"/>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практическая подготовка обучающихся к самостоятельной жизни и труду;</w:t>
      </w:r>
    </w:p>
    <w:p w:rsidR="00546390" w:rsidRPr="00546390" w:rsidRDefault="00546390" w:rsidP="00546390">
      <w:pPr>
        <w:numPr>
          <w:ilvl w:val="0"/>
          <w:numId w:val="10"/>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формирование у них знаний и умений, способствующих социальной ориентации и адаптации, а также повышению уровня общего развития обучающихся.</w:t>
      </w:r>
    </w:p>
    <w:p w:rsidR="00546390" w:rsidRPr="00546390" w:rsidRDefault="00546390" w:rsidP="00546390">
      <w:pPr>
        <w:shd w:val="clear" w:color="auto" w:fill="FFFFFF"/>
        <w:spacing w:after="0" w:line="294" w:lineRule="atLeast"/>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Задачи:</w:t>
      </w:r>
    </w:p>
    <w:p w:rsidR="00546390" w:rsidRPr="00546390" w:rsidRDefault="00546390" w:rsidP="00546390">
      <w:pPr>
        <w:numPr>
          <w:ilvl w:val="0"/>
          <w:numId w:val="11"/>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формирование у обучающихся навыков социально-адаптивного поведения;</w:t>
      </w:r>
    </w:p>
    <w:p w:rsidR="00546390" w:rsidRPr="00546390" w:rsidRDefault="00546390" w:rsidP="00546390">
      <w:pPr>
        <w:numPr>
          <w:ilvl w:val="0"/>
          <w:numId w:val="11"/>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формирование умений получать информацию об окружающем мире с помощью всех сохранных анализаторов;</w:t>
      </w:r>
    </w:p>
    <w:p w:rsidR="00546390" w:rsidRPr="00546390" w:rsidRDefault="00546390" w:rsidP="00546390">
      <w:pPr>
        <w:numPr>
          <w:ilvl w:val="0"/>
          <w:numId w:val="11"/>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обучение использованию получаемой </w:t>
      </w:r>
      <w:proofErr w:type="spellStart"/>
      <w:r w:rsidRPr="00546390">
        <w:rPr>
          <w:rFonts w:ascii="Times New Roman" w:hAnsi="Times New Roman"/>
          <w:color w:val="000000"/>
          <w:sz w:val="24"/>
          <w:szCs w:val="24"/>
          <w:lang w:eastAsia="ru-RU"/>
        </w:rPr>
        <w:t>полисенсорной</w:t>
      </w:r>
      <w:proofErr w:type="spellEnd"/>
      <w:r w:rsidRPr="00546390">
        <w:rPr>
          <w:rFonts w:ascii="Times New Roman" w:hAnsi="Times New Roman"/>
          <w:color w:val="000000"/>
          <w:sz w:val="24"/>
          <w:szCs w:val="24"/>
          <w:lang w:eastAsia="ru-RU"/>
        </w:rPr>
        <w:t xml:space="preserve"> информации в предметно-практической, познавательной и коммуникативной деятельности, в пространственной ориентировке;</w:t>
      </w:r>
    </w:p>
    <w:p w:rsidR="00546390" w:rsidRPr="00546390" w:rsidRDefault="00546390" w:rsidP="00546390">
      <w:pPr>
        <w:numPr>
          <w:ilvl w:val="0"/>
          <w:numId w:val="11"/>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расширение и развитие навыков самообслуживания;</w:t>
      </w:r>
    </w:p>
    <w:p w:rsidR="00546390" w:rsidRPr="00546390" w:rsidRDefault="00546390" w:rsidP="00546390">
      <w:pPr>
        <w:numPr>
          <w:ilvl w:val="0"/>
          <w:numId w:val="11"/>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обучение способами приемам охраны зрения;</w:t>
      </w:r>
    </w:p>
    <w:p w:rsidR="00546390" w:rsidRPr="00546390" w:rsidRDefault="00546390" w:rsidP="00546390">
      <w:pPr>
        <w:numPr>
          <w:ilvl w:val="0"/>
          <w:numId w:val="11"/>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обучение приёмам сохранения и укрепления здоровья.</w:t>
      </w:r>
    </w:p>
    <w:p w:rsidR="00546390" w:rsidRPr="00546390" w:rsidRDefault="00546390" w:rsidP="00546390">
      <w:pPr>
        <w:numPr>
          <w:ilvl w:val="0"/>
          <w:numId w:val="11"/>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овладение навыками гигиены тела, волос, одежды, обуви.</w:t>
      </w:r>
    </w:p>
    <w:p w:rsidR="00546390" w:rsidRPr="00546390" w:rsidRDefault="00546390" w:rsidP="00546390">
      <w:pPr>
        <w:shd w:val="clear" w:color="auto" w:fill="FFFFFF"/>
        <w:spacing w:after="0" w:line="294" w:lineRule="atLeast"/>
        <w:rPr>
          <w:rFonts w:ascii="Times New Roman" w:hAnsi="Times New Roman"/>
          <w:color w:val="000000"/>
          <w:sz w:val="24"/>
          <w:szCs w:val="24"/>
          <w:lang w:eastAsia="ru-RU"/>
        </w:rPr>
      </w:pPr>
      <w:r w:rsidRPr="00546390">
        <w:rPr>
          <w:rFonts w:ascii="Times New Roman" w:hAnsi="Times New Roman"/>
          <w:color w:val="000000"/>
          <w:sz w:val="24"/>
          <w:szCs w:val="24"/>
          <w:lang w:eastAsia="ru-RU"/>
        </w:rPr>
        <w:br/>
      </w:r>
    </w:p>
    <w:p w:rsidR="00546390" w:rsidRPr="00546390" w:rsidRDefault="00546390" w:rsidP="00546390">
      <w:pPr>
        <w:shd w:val="clear" w:color="auto" w:fill="FFFFFF"/>
        <w:spacing w:after="0" w:line="294" w:lineRule="atLeast"/>
        <w:jc w:val="center"/>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НАУЧНЫЕ, МЕТОДОЛОГИЧЕСКИЕ И МЕТОДИЧЕСКИЕ ОСНОВАНИЯ ПРОГРАММЫ</w:t>
      </w:r>
    </w:p>
    <w:p w:rsidR="00546390" w:rsidRPr="00546390" w:rsidRDefault="00546390" w:rsidP="00546390">
      <w:pPr>
        <w:shd w:val="clear" w:color="auto" w:fill="FFFFFF"/>
        <w:spacing w:after="0" w:line="294" w:lineRule="atLeast"/>
        <w:ind w:firstLine="708"/>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Главный принцип организации учебно-воспитательного процесса с детьми ОВЗ – это принцип коррекционной направленности обучения и воспитания. Дети с нарушением зрения, также характеризуются стойкими нарушениями и недоразвитием психических </w:t>
      </w:r>
      <w:r w:rsidRPr="00546390">
        <w:rPr>
          <w:rFonts w:ascii="Times New Roman" w:hAnsi="Times New Roman"/>
          <w:color w:val="000000"/>
          <w:sz w:val="24"/>
          <w:szCs w:val="24"/>
          <w:lang w:eastAsia="ru-RU"/>
        </w:rPr>
        <w:lastRenderedPageBreak/>
        <w:t>процессов, что отчетливо обнаруживается в сфере познавательной деятельности и личностной сфере.</w:t>
      </w:r>
    </w:p>
    <w:p w:rsidR="00546390" w:rsidRPr="00546390" w:rsidRDefault="00546390" w:rsidP="00546390">
      <w:pPr>
        <w:shd w:val="clear" w:color="auto" w:fill="FFFFFF"/>
        <w:spacing w:after="0" w:line="294" w:lineRule="atLeast"/>
        <w:ind w:firstLine="708"/>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Структура психики ребенка с нарушением зрения либо тотальной слепотой чрезвычайно сложна. При отсутствии специально организованных условий психолого-педагогической коррекции недостатков зрительной ориентации наблюдаются вторичные отклонения в развитии познавательной, эмоциональной и личностной сфер ребенка с патологией зрения. Обучение для слабовидящего ребенка более значимо, чем для нормально развивающегося сверстника. Это обусловлено тем, что дети с нарушением зрения характеризуются меньшими возможностями самостоятельно понимать, осмысливать, сохранять и использовать полученную информацию, то есть меньшей, чем в норме, личностной активностью и </w:t>
      </w:r>
      <w:proofErr w:type="spellStart"/>
      <w:r w:rsidRPr="00546390">
        <w:rPr>
          <w:rFonts w:ascii="Times New Roman" w:hAnsi="Times New Roman"/>
          <w:color w:val="000000"/>
          <w:sz w:val="24"/>
          <w:szCs w:val="24"/>
          <w:lang w:eastAsia="ru-RU"/>
        </w:rPr>
        <w:t>сформированностью</w:t>
      </w:r>
      <w:proofErr w:type="spellEnd"/>
      <w:r w:rsidRPr="00546390">
        <w:rPr>
          <w:rFonts w:ascii="Times New Roman" w:hAnsi="Times New Roman"/>
          <w:color w:val="000000"/>
          <w:sz w:val="24"/>
          <w:szCs w:val="24"/>
          <w:lang w:eastAsia="ru-RU"/>
        </w:rPr>
        <w:t xml:space="preserve"> различных сторон познавательной деятельности. </w:t>
      </w:r>
    </w:p>
    <w:p w:rsidR="00546390" w:rsidRPr="00546390" w:rsidRDefault="00546390" w:rsidP="00546390">
      <w:pPr>
        <w:shd w:val="clear" w:color="auto" w:fill="FFFFFF"/>
        <w:spacing w:after="0" w:line="294" w:lineRule="atLeast"/>
        <w:ind w:firstLine="708"/>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Современные требования общества к развитию детей, имеющих нарушение зрения, диктуют необходимость более полно реализовывать идею индивидуализации обучения.</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Учитывая степень тяжести дефекта ребёнка, состояние его здоровья, индивидуально-типологические особенности, необходимо создавать педагогические условия, направленные на преодоление трудностей овладения программными знаниями, умениями и навыками, что, в свою очередь, будет способствовать успешной адаптации и интеграции детей в обществе.</w:t>
      </w:r>
    </w:p>
    <w:p w:rsidR="00546390" w:rsidRPr="00546390" w:rsidRDefault="00546390" w:rsidP="00546390">
      <w:pPr>
        <w:shd w:val="clear" w:color="auto" w:fill="FFFFFF"/>
        <w:spacing w:after="0" w:line="294" w:lineRule="atLeast"/>
        <w:ind w:firstLine="708"/>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Данная программа опирается на положение психологии о том, что психика проявляется в действии и формируется в нём.</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 xml:space="preserve">Принцип организации </w:t>
      </w:r>
      <w:proofErr w:type="spellStart"/>
      <w:r w:rsidRPr="00546390">
        <w:rPr>
          <w:rFonts w:ascii="Times New Roman" w:hAnsi="Times New Roman"/>
          <w:b/>
          <w:bCs/>
          <w:color w:val="000000"/>
          <w:sz w:val="24"/>
          <w:szCs w:val="24"/>
          <w:lang w:eastAsia="ru-RU"/>
        </w:rPr>
        <w:t>деятельностного</w:t>
      </w:r>
      <w:proofErr w:type="spellEnd"/>
      <w:r w:rsidRPr="00546390">
        <w:rPr>
          <w:rFonts w:ascii="Times New Roman" w:hAnsi="Times New Roman"/>
          <w:b/>
          <w:bCs/>
          <w:color w:val="000000"/>
          <w:sz w:val="24"/>
          <w:szCs w:val="24"/>
          <w:lang w:eastAsia="ru-RU"/>
        </w:rPr>
        <w:t xml:space="preserve"> подхода</w:t>
      </w:r>
      <w:r w:rsidRPr="00546390">
        <w:rPr>
          <w:rFonts w:ascii="Times New Roman" w:hAnsi="Times New Roman"/>
          <w:color w:val="000000"/>
          <w:sz w:val="24"/>
          <w:szCs w:val="24"/>
          <w:lang w:eastAsia="ru-RU"/>
        </w:rPr>
        <w:t> к воспитанию и обучению детей предусматривает следующий аспект: успехов в коррекционной работе можно достичь только при условии опоры на ведущую деятельность. Для младших школьников – это игра. Поэтому учить и воспитывать следует, играя с ними.</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Курс занятий по данной программе является коррекционно-направленным и должен опираться на принципы коррекционно-развивающего обучения.</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Принцип системности коррекционных</w:t>
      </w:r>
      <w:r w:rsidRPr="00546390">
        <w:rPr>
          <w:rFonts w:ascii="Times New Roman" w:hAnsi="Times New Roman"/>
          <w:color w:val="000000"/>
          <w:sz w:val="24"/>
          <w:szCs w:val="24"/>
          <w:lang w:eastAsia="ru-RU"/>
        </w:rPr>
        <w:t> (исправление или сглаживание нарушений зрения), </w:t>
      </w:r>
      <w:r w:rsidRPr="00546390">
        <w:rPr>
          <w:rFonts w:ascii="Times New Roman" w:hAnsi="Times New Roman"/>
          <w:b/>
          <w:bCs/>
          <w:color w:val="000000"/>
          <w:sz w:val="24"/>
          <w:szCs w:val="24"/>
          <w:lang w:eastAsia="ru-RU"/>
        </w:rPr>
        <w:t>профилактических </w:t>
      </w:r>
      <w:r w:rsidRPr="00546390">
        <w:rPr>
          <w:rFonts w:ascii="Times New Roman" w:hAnsi="Times New Roman"/>
          <w:color w:val="000000"/>
          <w:sz w:val="24"/>
          <w:szCs w:val="24"/>
          <w:lang w:eastAsia="ru-RU"/>
        </w:rPr>
        <w:t>(предупреждение нарушений) </w:t>
      </w:r>
      <w:r w:rsidRPr="00546390">
        <w:rPr>
          <w:rFonts w:ascii="Times New Roman" w:hAnsi="Times New Roman"/>
          <w:b/>
          <w:bCs/>
          <w:color w:val="000000"/>
          <w:sz w:val="24"/>
          <w:szCs w:val="24"/>
          <w:lang w:eastAsia="ru-RU"/>
        </w:rPr>
        <w:t xml:space="preserve">и </w:t>
      </w:r>
      <w:proofErr w:type="gramStart"/>
      <w:r w:rsidRPr="00546390">
        <w:rPr>
          <w:rFonts w:ascii="Times New Roman" w:hAnsi="Times New Roman"/>
          <w:b/>
          <w:bCs/>
          <w:color w:val="000000"/>
          <w:sz w:val="24"/>
          <w:szCs w:val="24"/>
          <w:lang w:eastAsia="ru-RU"/>
        </w:rPr>
        <w:t>развивающих</w:t>
      </w:r>
      <w:r w:rsidRPr="00546390">
        <w:rPr>
          <w:rFonts w:ascii="Times New Roman" w:hAnsi="Times New Roman"/>
          <w:color w:val="000000"/>
          <w:sz w:val="24"/>
          <w:szCs w:val="24"/>
          <w:lang w:eastAsia="ru-RU"/>
        </w:rPr>
        <w:t>(</w:t>
      </w:r>
      <w:proofErr w:type="gramEnd"/>
      <w:r w:rsidRPr="00546390">
        <w:rPr>
          <w:rFonts w:ascii="Times New Roman" w:hAnsi="Times New Roman"/>
          <w:color w:val="000000"/>
          <w:sz w:val="24"/>
          <w:szCs w:val="24"/>
          <w:lang w:eastAsia="ru-RU"/>
        </w:rPr>
        <w:t>стимулирование, обогащение содержания развития, опора на зону ближайшего развития</w:t>
      </w:r>
      <w:r w:rsidRPr="00546390">
        <w:rPr>
          <w:rFonts w:ascii="Times New Roman" w:hAnsi="Times New Roman"/>
          <w:b/>
          <w:bCs/>
          <w:i/>
          <w:iCs/>
          <w:color w:val="000000"/>
          <w:sz w:val="24"/>
          <w:szCs w:val="24"/>
          <w:lang w:eastAsia="ru-RU"/>
        </w:rPr>
        <w:t>) </w:t>
      </w:r>
      <w:r w:rsidRPr="00546390">
        <w:rPr>
          <w:rFonts w:ascii="Times New Roman" w:hAnsi="Times New Roman"/>
          <w:b/>
          <w:bCs/>
          <w:color w:val="000000"/>
          <w:sz w:val="24"/>
          <w:szCs w:val="24"/>
          <w:lang w:eastAsia="ru-RU"/>
        </w:rPr>
        <w:t>задач.</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Принцип единства диагностики и коррекции.</w:t>
      </w:r>
    </w:p>
    <w:p w:rsidR="00546390" w:rsidRPr="00546390" w:rsidRDefault="00546390" w:rsidP="00546390">
      <w:pPr>
        <w:shd w:val="clear" w:color="auto" w:fill="FFFFFF"/>
        <w:spacing w:after="0" w:line="294" w:lineRule="atLeast"/>
        <w:ind w:firstLine="708"/>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Этот принцип реализуется в двух аспектах:</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Началу любой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w:t>
      </w:r>
    </w:p>
    <w:p w:rsidR="00546390" w:rsidRPr="00546390" w:rsidRDefault="00546390" w:rsidP="00546390">
      <w:pPr>
        <w:shd w:val="clear" w:color="auto" w:fill="FFFFFF"/>
        <w:spacing w:after="0" w:line="294" w:lineRule="atLeast"/>
        <w:ind w:firstLine="708"/>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Только такой контроль позволяет вовремя вносить необходимые коррективы в коррекционно-развивающую работу.</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proofErr w:type="spellStart"/>
      <w:r w:rsidRPr="00546390">
        <w:rPr>
          <w:rFonts w:ascii="Times New Roman" w:hAnsi="Times New Roman"/>
          <w:b/>
          <w:bCs/>
          <w:color w:val="000000"/>
          <w:sz w:val="24"/>
          <w:szCs w:val="24"/>
          <w:lang w:eastAsia="ru-RU"/>
        </w:rPr>
        <w:t>Деятельностный</w:t>
      </w:r>
      <w:proofErr w:type="spellEnd"/>
      <w:r w:rsidRPr="00546390">
        <w:rPr>
          <w:rFonts w:ascii="Times New Roman" w:hAnsi="Times New Roman"/>
          <w:b/>
          <w:bCs/>
          <w:color w:val="000000"/>
          <w:sz w:val="24"/>
          <w:szCs w:val="24"/>
          <w:lang w:eastAsia="ru-RU"/>
        </w:rPr>
        <w:t xml:space="preserve"> принцип коррекции</w:t>
      </w:r>
      <w:r w:rsidRPr="00546390">
        <w:rPr>
          <w:rFonts w:ascii="Times New Roman" w:hAnsi="Times New Roman"/>
          <w:color w:val="000000"/>
          <w:sz w:val="24"/>
          <w:szCs w:val="24"/>
          <w:lang w:eastAsia="ru-RU"/>
        </w:rPr>
        <w:t> определяет тактику проведения коррекционной работы через активизацию активной деятельности каждого обучающегося, в ходе которой создается необходимая основа для позитивных сдвигов в развитии личности ребенка. Коррекционное воздействие всегда осуществляется в контексте той или иной деятельности.</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Учет индивидуальных особенностей личности</w:t>
      </w:r>
      <w:r w:rsidRPr="00546390">
        <w:rPr>
          <w:rFonts w:ascii="Times New Roman" w:hAnsi="Times New Roman"/>
          <w:color w:val="000000"/>
          <w:sz w:val="24"/>
          <w:szCs w:val="24"/>
          <w:lang w:eastAsia="ru-RU"/>
        </w:rPr>
        <w:t> позволяет наметить программу оптимизации в пределах психофизических особенностей каждого конкретного ребенка. Коррекционная работа должна создавать оптимальные возможности для индивидуализации развития.</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lastRenderedPageBreak/>
        <w:t>Принцип динамичности восприятия</w:t>
      </w:r>
      <w:r w:rsidRPr="00546390">
        <w:rPr>
          <w:rFonts w:ascii="Times New Roman" w:hAnsi="Times New Roman"/>
          <w:b/>
          <w:bCs/>
          <w:i/>
          <w:iCs/>
          <w:color w:val="000000"/>
          <w:sz w:val="24"/>
          <w:szCs w:val="24"/>
          <w:lang w:eastAsia="ru-RU"/>
        </w:rPr>
        <w:t> </w:t>
      </w:r>
      <w:r w:rsidRPr="00546390">
        <w:rPr>
          <w:rFonts w:ascii="Times New Roman" w:hAnsi="Times New Roman"/>
          <w:color w:val="000000"/>
          <w:sz w:val="24"/>
          <w:szCs w:val="24"/>
          <w:lang w:eastAsia="ru-RU"/>
        </w:rPr>
        <w:t>заключается в разработке таких заданий, при решении которых у обучающегося возникают какие-либо препятствия, преодоление которых и будет способствовать развитию ребенка, раскрытию его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546390" w:rsidRPr="00546390" w:rsidRDefault="00546390" w:rsidP="00546390">
      <w:pPr>
        <w:shd w:val="clear" w:color="auto" w:fill="FFFFFF"/>
        <w:spacing w:after="0" w:line="294" w:lineRule="atLeast"/>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Принцип продуктивной обработки информации</w:t>
      </w:r>
      <w:r w:rsidRPr="00546390">
        <w:rPr>
          <w:rFonts w:ascii="Times New Roman" w:hAnsi="Times New Roman"/>
          <w:b/>
          <w:bCs/>
          <w:i/>
          <w:iCs/>
          <w:color w:val="000000"/>
          <w:sz w:val="24"/>
          <w:szCs w:val="24"/>
          <w:lang w:eastAsia="ru-RU"/>
        </w:rPr>
        <w:t> </w:t>
      </w:r>
      <w:r w:rsidRPr="00546390">
        <w:rPr>
          <w:rFonts w:ascii="Times New Roman" w:hAnsi="Times New Roman"/>
          <w:color w:val="000000"/>
          <w:sz w:val="24"/>
          <w:szCs w:val="24"/>
          <w:lang w:eastAsia="ru-RU"/>
        </w:rPr>
        <w:t>заключается в организации обучения таким образом, чтобы у обучающихся развивался навык переноса обработки информации и тем самым развивался механизм самостоятельного поиска, выбора и принятия решения.</w:t>
      </w:r>
    </w:p>
    <w:p w:rsidR="00546390" w:rsidRPr="00546390" w:rsidRDefault="00546390" w:rsidP="00546390">
      <w:pPr>
        <w:shd w:val="clear" w:color="auto" w:fill="FFFFFF"/>
        <w:spacing w:after="0" w:line="294" w:lineRule="atLeast"/>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Принцип учета эмоциональной окрашенности материала</w:t>
      </w:r>
      <w:r w:rsidRPr="00546390">
        <w:rPr>
          <w:rFonts w:ascii="Times New Roman" w:hAnsi="Times New Roman"/>
          <w:color w:val="000000"/>
          <w:sz w:val="24"/>
          <w:szCs w:val="24"/>
          <w:lang w:eastAsia="ru-RU"/>
        </w:rPr>
        <w:t> предполагает, чтобы проводимые игры, задания и упражнения создавали благоприятный, эмоциональный фон, стимулировали положительные эмоции.</w:t>
      </w:r>
    </w:p>
    <w:p w:rsidR="00546390" w:rsidRPr="00546390" w:rsidRDefault="00546390" w:rsidP="00546390">
      <w:pPr>
        <w:shd w:val="clear" w:color="auto" w:fill="FFFFFF"/>
        <w:spacing w:after="0" w:line="294" w:lineRule="atLeast"/>
        <w:rPr>
          <w:rFonts w:ascii="Times New Roman" w:hAnsi="Times New Roman"/>
          <w:color w:val="000000"/>
          <w:sz w:val="24"/>
          <w:szCs w:val="24"/>
          <w:lang w:eastAsia="ru-RU"/>
        </w:rPr>
      </w:pPr>
    </w:p>
    <w:p w:rsidR="00546390" w:rsidRPr="00546390" w:rsidRDefault="00546390" w:rsidP="00546390">
      <w:pPr>
        <w:shd w:val="clear" w:color="auto" w:fill="FFFFFF"/>
        <w:spacing w:after="0" w:line="294" w:lineRule="atLeast"/>
        <w:jc w:val="center"/>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ОБОСНОВАНИЕ НЕОБХОДИМОСТИ ДАННОЙ ПРОГРАММЫ ДЛЯ ДОСТИЖЕНИЯ УКАЗАННЫХ ЦЕЛЕЙ И ПОСТАВЛЕННЫХ ЗАДАЧ</w:t>
      </w:r>
    </w:p>
    <w:p w:rsidR="00546390" w:rsidRPr="00546390" w:rsidRDefault="00546390" w:rsidP="00546390">
      <w:pPr>
        <w:shd w:val="clear" w:color="auto" w:fill="FFFFFF"/>
        <w:spacing w:after="0" w:line="294" w:lineRule="atLeast"/>
        <w:ind w:firstLine="708"/>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Данная программа актуальна и востребована в системе работы со слепыми и слабовидящими детьми в целях обеспечения линии индивидуально-ориентированного сопровождения, а также в организации и содержании деятельности психолого-медико-педагогических консилиумов, в составлении индивидуально-коррекционного образовательного маршрута. </w:t>
      </w:r>
    </w:p>
    <w:p w:rsidR="00546390" w:rsidRPr="00546390" w:rsidRDefault="00546390" w:rsidP="00546390">
      <w:pPr>
        <w:shd w:val="clear" w:color="auto" w:fill="FFFFFF"/>
        <w:spacing w:after="0" w:line="294" w:lineRule="atLeast"/>
        <w:ind w:firstLine="708"/>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Роль педагога-психолога в воспитании и развитии ребенка с нарушениями зрения </w:t>
      </w:r>
      <w:proofErr w:type="gramStart"/>
      <w:r w:rsidRPr="00546390">
        <w:rPr>
          <w:rFonts w:ascii="Times New Roman" w:hAnsi="Times New Roman"/>
          <w:color w:val="000000"/>
          <w:sz w:val="24"/>
          <w:szCs w:val="24"/>
          <w:lang w:eastAsia="ru-RU"/>
        </w:rPr>
        <w:t>в  несравнимо</w:t>
      </w:r>
      <w:proofErr w:type="gramEnd"/>
      <w:r w:rsidRPr="00546390">
        <w:rPr>
          <w:rFonts w:ascii="Times New Roman" w:hAnsi="Times New Roman"/>
          <w:color w:val="000000"/>
          <w:sz w:val="24"/>
          <w:szCs w:val="24"/>
          <w:lang w:eastAsia="ru-RU"/>
        </w:rPr>
        <w:t xml:space="preserve"> больше, чем для видящего. Причина: отсутствие у слабовидящих детей механизма непосредственного зрительного подражания - слабовидящий ребенок должен быть специально обучен тому, чему зрячий ребенок обучается сам. Без компетентной комплексной психолого-педагогической </w:t>
      </w:r>
      <w:proofErr w:type="gramStart"/>
      <w:r w:rsidRPr="00546390">
        <w:rPr>
          <w:rFonts w:ascii="Times New Roman" w:hAnsi="Times New Roman"/>
          <w:color w:val="000000"/>
          <w:sz w:val="24"/>
          <w:szCs w:val="24"/>
          <w:lang w:eastAsia="ru-RU"/>
        </w:rPr>
        <w:t>помощи  ребенок</w:t>
      </w:r>
      <w:proofErr w:type="gramEnd"/>
      <w:r w:rsidRPr="00546390">
        <w:rPr>
          <w:rFonts w:ascii="Times New Roman" w:hAnsi="Times New Roman"/>
          <w:color w:val="000000"/>
          <w:sz w:val="24"/>
          <w:szCs w:val="24"/>
          <w:lang w:eastAsia="ru-RU"/>
        </w:rPr>
        <w:t xml:space="preserve"> с нарушениями зрения значительно отстает в физическом и психическом развитии, социально не адаптирован.</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p>
    <w:p w:rsidR="00546390" w:rsidRPr="00546390" w:rsidRDefault="00546390" w:rsidP="00546390">
      <w:pPr>
        <w:shd w:val="clear" w:color="auto" w:fill="FFFFFF"/>
        <w:spacing w:after="0" w:line="294" w:lineRule="atLeast"/>
        <w:jc w:val="center"/>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СТРУКТУРА И СОДЕРЖАНИЕ ПРОГРАММЫ</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Программа комплексная, поэтому </w:t>
      </w:r>
      <w:proofErr w:type="gramStart"/>
      <w:r w:rsidRPr="00546390">
        <w:rPr>
          <w:rFonts w:ascii="Times New Roman" w:hAnsi="Times New Roman"/>
          <w:color w:val="000000"/>
          <w:sz w:val="24"/>
          <w:szCs w:val="24"/>
          <w:lang w:eastAsia="ru-RU"/>
        </w:rPr>
        <w:t>представлена  блоками</w:t>
      </w:r>
      <w:proofErr w:type="gramEnd"/>
      <w:r w:rsidRPr="00546390">
        <w:rPr>
          <w:rFonts w:ascii="Times New Roman" w:hAnsi="Times New Roman"/>
          <w:color w:val="000000"/>
          <w:sz w:val="24"/>
          <w:szCs w:val="24"/>
          <w:lang w:eastAsia="ru-RU"/>
        </w:rPr>
        <w:t>:</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Коррекционно-развивающая психолого-педагогическая программа</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w:t>
      </w:r>
      <w:proofErr w:type="gramStart"/>
      <w:r w:rsidRPr="00546390">
        <w:rPr>
          <w:rFonts w:ascii="Times New Roman" w:hAnsi="Times New Roman"/>
          <w:b/>
          <w:bCs/>
          <w:color w:val="000000"/>
          <w:sz w:val="24"/>
          <w:szCs w:val="24"/>
          <w:lang w:eastAsia="ru-RU"/>
        </w:rPr>
        <w:t>Индивидуальные  коррекционно</w:t>
      </w:r>
      <w:proofErr w:type="gramEnd"/>
      <w:r w:rsidRPr="00546390">
        <w:rPr>
          <w:rFonts w:ascii="Times New Roman" w:hAnsi="Times New Roman"/>
          <w:b/>
          <w:bCs/>
          <w:color w:val="000000"/>
          <w:sz w:val="24"/>
          <w:szCs w:val="24"/>
          <w:lang w:eastAsia="ru-RU"/>
        </w:rPr>
        <w:t>-развивающие занятия по сопровождению  слабовидящих обучающихся»:</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1. «Индивидуальные коррекционные занятия»;</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2. «Пространственная ориентировка»;</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3. «Развитие осязания и мелкой моторики»;</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4. «Социально-бытовая ориентировка».</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1. «Индивидуальные коррекционные занятия»</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Психолого-педагогическое обеспечение:</w:t>
      </w:r>
    </w:p>
    <w:p w:rsidR="00546390" w:rsidRPr="00546390" w:rsidRDefault="00546390" w:rsidP="00546390">
      <w:pPr>
        <w:numPr>
          <w:ilvl w:val="0"/>
          <w:numId w:val="12"/>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школьного медико-психолого-педагогического консилиума;</w:t>
      </w:r>
    </w:p>
    <w:p w:rsidR="00546390" w:rsidRPr="00546390" w:rsidRDefault="00546390" w:rsidP="00546390">
      <w:pPr>
        <w:numPr>
          <w:ilvl w:val="0"/>
          <w:numId w:val="12"/>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w:t>
      </w:r>
    </w:p>
    <w:p w:rsidR="00546390" w:rsidRPr="00546390" w:rsidRDefault="00546390" w:rsidP="00546390">
      <w:pPr>
        <w:numPr>
          <w:ilvl w:val="0"/>
          <w:numId w:val="12"/>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обеспечение специализированных условий (использование специальных методов, приёмов, средств обучения, ориентированных на особые образовательные потребности детей; дифференцированное и индивидуализированное обучение с учётом специфики нарушения </w:t>
      </w:r>
      <w:r w:rsidRPr="00546390">
        <w:rPr>
          <w:rFonts w:ascii="Times New Roman" w:hAnsi="Times New Roman"/>
          <w:color w:val="000000"/>
          <w:sz w:val="24"/>
          <w:szCs w:val="24"/>
          <w:lang w:eastAsia="ru-RU"/>
        </w:rPr>
        <w:lastRenderedPageBreak/>
        <w:t xml:space="preserve">развития ребёнка; комплексное воздействие на обучающегося, осуществляемое на </w:t>
      </w:r>
      <w:proofErr w:type="gramStart"/>
      <w:r w:rsidRPr="00546390">
        <w:rPr>
          <w:rFonts w:ascii="Times New Roman" w:hAnsi="Times New Roman"/>
          <w:color w:val="000000"/>
          <w:sz w:val="24"/>
          <w:szCs w:val="24"/>
          <w:lang w:eastAsia="ru-RU"/>
        </w:rPr>
        <w:t>индивидуальных  коррекционных</w:t>
      </w:r>
      <w:proofErr w:type="gramEnd"/>
      <w:r w:rsidRPr="00546390">
        <w:rPr>
          <w:rFonts w:ascii="Times New Roman" w:hAnsi="Times New Roman"/>
          <w:color w:val="000000"/>
          <w:sz w:val="24"/>
          <w:szCs w:val="24"/>
          <w:lang w:eastAsia="ru-RU"/>
        </w:rPr>
        <w:t xml:space="preserve"> занятиях);</w:t>
      </w:r>
    </w:p>
    <w:p w:rsidR="00546390" w:rsidRPr="00546390" w:rsidRDefault="00546390" w:rsidP="00546390">
      <w:pPr>
        <w:numPr>
          <w:ilvl w:val="0"/>
          <w:numId w:val="12"/>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обеспечение </w:t>
      </w:r>
      <w:proofErr w:type="spellStart"/>
      <w:r w:rsidRPr="00546390">
        <w:rPr>
          <w:rFonts w:ascii="Times New Roman" w:hAnsi="Times New Roman"/>
          <w:color w:val="000000"/>
          <w:sz w:val="24"/>
          <w:szCs w:val="24"/>
          <w:lang w:eastAsia="ru-RU"/>
        </w:rPr>
        <w:t>здоровьесберегающих</w:t>
      </w:r>
      <w:proofErr w:type="spellEnd"/>
      <w:r w:rsidRPr="00546390">
        <w:rPr>
          <w:rFonts w:ascii="Times New Roman" w:hAnsi="Times New Roman"/>
          <w:color w:val="000000"/>
          <w:sz w:val="24"/>
          <w:szCs w:val="24"/>
          <w:lang w:eastAsia="ru-RU"/>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обучающегося, соблюдение санитарно-гигиенических правил и норм).</w:t>
      </w:r>
    </w:p>
    <w:p w:rsidR="00546390" w:rsidRPr="00546390" w:rsidRDefault="00546390" w:rsidP="00546390">
      <w:pPr>
        <w:shd w:val="clear" w:color="auto" w:fill="FFFFFF"/>
        <w:tabs>
          <w:tab w:val="center" w:pos="4677"/>
        </w:tabs>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ab/>
      </w:r>
      <w:r w:rsidRPr="00546390">
        <w:rPr>
          <w:rFonts w:ascii="Times New Roman" w:hAnsi="Times New Roman"/>
          <w:color w:val="000000"/>
          <w:sz w:val="24"/>
          <w:szCs w:val="24"/>
          <w:lang w:eastAsia="ru-RU"/>
        </w:rPr>
        <w:br/>
      </w:r>
    </w:p>
    <w:p w:rsidR="00546390" w:rsidRPr="00546390" w:rsidRDefault="00546390" w:rsidP="00546390">
      <w:pPr>
        <w:shd w:val="clear" w:color="auto" w:fill="FFFFFF"/>
        <w:spacing w:after="0" w:line="294" w:lineRule="atLeast"/>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Программно-методическое обеспечение:</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proofErr w:type="spellStart"/>
      <w:r w:rsidRPr="00546390">
        <w:rPr>
          <w:rFonts w:ascii="Times New Roman" w:hAnsi="Times New Roman"/>
          <w:color w:val="000000"/>
          <w:sz w:val="24"/>
          <w:szCs w:val="24"/>
          <w:lang w:eastAsia="ru-RU"/>
        </w:rPr>
        <w:t>Мищенкова</w:t>
      </w:r>
      <w:proofErr w:type="spellEnd"/>
      <w:r w:rsidRPr="00546390">
        <w:rPr>
          <w:rFonts w:ascii="Times New Roman" w:hAnsi="Times New Roman"/>
          <w:color w:val="000000"/>
          <w:sz w:val="24"/>
          <w:szCs w:val="24"/>
          <w:lang w:eastAsia="ru-RU"/>
        </w:rPr>
        <w:t xml:space="preserve"> Л.В. «36 занятий для будущих отличников. М.: Издательство РОСТ. 2011 год.</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Холодова О.А. «Юным умникам и умницам: Задания по развитию познавательных способностей: Рабочие тетради в двух частях» М.: Издательство РОСТ. 2011 год.</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Программа занятий рассчитана на 34 занятия, 1 час в неделю.</w:t>
      </w:r>
    </w:p>
    <w:p w:rsidR="00546390" w:rsidRPr="00546390" w:rsidRDefault="00546390" w:rsidP="00546390">
      <w:pPr>
        <w:shd w:val="clear" w:color="auto" w:fill="FFFFFF"/>
        <w:spacing w:after="0" w:line="294" w:lineRule="atLeast"/>
        <w:ind w:firstLine="708"/>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Каждое занятие представляет собой сочетание коррекционно-развивающих упражнений с разнообразным познавательным материалом. Занятия, поданные в игровой форме, способствуют непринужденной коррекции и развитию умственных качеств школьников, формированию </w:t>
      </w:r>
      <w:proofErr w:type="spellStart"/>
      <w:r w:rsidRPr="00546390">
        <w:rPr>
          <w:rFonts w:ascii="Times New Roman" w:hAnsi="Times New Roman"/>
          <w:color w:val="000000"/>
          <w:sz w:val="24"/>
          <w:szCs w:val="24"/>
          <w:lang w:eastAsia="ru-RU"/>
        </w:rPr>
        <w:t>общеинтеллектуальных</w:t>
      </w:r>
      <w:proofErr w:type="spellEnd"/>
      <w:r w:rsidRPr="00546390">
        <w:rPr>
          <w:rFonts w:ascii="Times New Roman" w:hAnsi="Times New Roman"/>
          <w:color w:val="000000"/>
          <w:sz w:val="24"/>
          <w:szCs w:val="24"/>
          <w:lang w:eastAsia="ru-RU"/>
        </w:rPr>
        <w:t xml:space="preserve"> умений, расширению кругозора, развитию познавательных способностей и в конечном итоге – достижению хороших результатов в учебе.</w:t>
      </w:r>
    </w:p>
    <w:p w:rsidR="00546390" w:rsidRPr="00546390" w:rsidRDefault="00546390" w:rsidP="00546390">
      <w:pPr>
        <w:shd w:val="clear" w:color="auto" w:fill="FFFFFF"/>
        <w:spacing w:after="0" w:line="294" w:lineRule="atLeast"/>
        <w:rPr>
          <w:rFonts w:ascii="Times New Roman" w:hAnsi="Times New Roman"/>
          <w:color w:val="000000"/>
          <w:sz w:val="24"/>
          <w:szCs w:val="24"/>
          <w:lang w:eastAsia="ru-RU"/>
        </w:rPr>
      </w:pPr>
      <w:r w:rsidRPr="00546390">
        <w:rPr>
          <w:rFonts w:ascii="Times New Roman" w:hAnsi="Times New Roman"/>
          <w:color w:val="000000"/>
          <w:sz w:val="24"/>
          <w:szCs w:val="24"/>
          <w:lang w:eastAsia="ru-RU"/>
        </w:rPr>
        <w:br/>
      </w:r>
    </w:p>
    <w:p w:rsidR="00546390" w:rsidRPr="00546390" w:rsidRDefault="00546390" w:rsidP="00546390">
      <w:pPr>
        <w:spacing w:after="0" w:line="240" w:lineRule="auto"/>
        <w:rPr>
          <w:rFonts w:ascii="Times New Roman" w:hAnsi="Times New Roman"/>
          <w:sz w:val="24"/>
          <w:szCs w:val="24"/>
          <w:lang w:eastAsia="ru-RU"/>
        </w:rPr>
      </w:pPr>
      <w:r w:rsidRPr="00546390">
        <w:rPr>
          <w:rFonts w:ascii="Times New Roman" w:hAnsi="Times New Roman"/>
          <w:color w:val="000000"/>
          <w:sz w:val="24"/>
          <w:szCs w:val="24"/>
          <w:shd w:val="clear" w:color="auto" w:fill="FFFFFF"/>
          <w:lang w:eastAsia="ru-RU"/>
        </w:rPr>
        <w:t>№</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b/>
          <w:bCs/>
          <w:i/>
          <w:iCs/>
          <w:color w:val="000000"/>
          <w:sz w:val="24"/>
          <w:szCs w:val="24"/>
          <w:lang w:eastAsia="ru-RU"/>
        </w:rPr>
        <w:t>п\п</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b/>
          <w:bCs/>
          <w:i/>
          <w:iCs/>
          <w:color w:val="000000"/>
          <w:sz w:val="24"/>
          <w:szCs w:val="24"/>
          <w:lang w:eastAsia="ru-RU"/>
        </w:rPr>
        <w:t xml:space="preserve">Содержание учебного </w:t>
      </w:r>
      <w:proofErr w:type="gramStart"/>
      <w:r w:rsidRPr="00546390">
        <w:rPr>
          <w:rFonts w:ascii="Times New Roman" w:hAnsi="Times New Roman"/>
          <w:b/>
          <w:bCs/>
          <w:i/>
          <w:iCs/>
          <w:color w:val="000000"/>
          <w:sz w:val="24"/>
          <w:szCs w:val="24"/>
          <w:lang w:eastAsia="ru-RU"/>
        </w:rPr>
        <w:t>материала,</w:t>
      </w:r>
      <w:r w:rsidRPr="00546390">
        <w:rPr>
          <w:rFonts w:ascii="Times New Roman" w:hAnsi="Times New Roman"/>
          <w:color w:val="000000"/>
          <w:sz w:val="24"/>
          <w:szCs w:val="24"/>
          <w:lang w:eastAsia="ru-RU"/>
        </w:rPr>
        <w:t xml:space="preserve">   </w:t>
      </w:r>
      <w:proofErr w:type="gramEnd"/>
      <w:r w:rsidRPr="00546390">
        <w:rPr>
          <w:rFonts w:ascii="Times New Roman" w:hAnsi="Times New Roman"/>
          <w:b/>
          <w:bCs/>
          <w:i/>
          <w:iCs/>
          <w:color w:val="000000"/>
          <w:sz w:val="24"/>
          <w:szCs w:val="24"/>
          <w:lang w:eastAsia="ru-RU"/>
        </w:rPr>
        <w:t>Кол-во</w:t>
      </w:r>
      <w:r w:rsidRPr="00546390">
        <w:rPr>
          <w:rFonts w:ascii="Times New Roman" w:hAnsi="Times New Roman"/>
          <w:color w:val="000000"/>
          <w:sz w:val="24"/>
          <w:szCs w:val="24"/>
          <w:lang w:eastAsia="ru-RU"/>
        </w:rPr>
        <w:t xml:space="preserve">  </w:t>
      </w:r>
      <w:r w:rsidRPr="00546390">
        <w:rPr>
          <w:rFonts w:ascii="Times New Roman" w:hAnsi="Times New Roman"/>
          <w:b/>
          <w:bCs/>
          <w:i/>
          <w:iCs/>
          <w:color w:val="000000"/>
          <w:sz w:val="24"/>
          <w:szCs w:val="24"/>
          <w:lang w:eastAsia="ru-RU"/>
        </w:rPr>
        <w:t>часов</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1.</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Игры на знакомство, на доверие, установление контакта.  1 (0,5/0,5)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2.</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Игры на </w:t>
      </w:r>
      <w:proofErr w:type="spellStart"/>
      <w:r w:rsidRPr="00546390">
        <w:rPr>
          <w:rFonts w:ascii="Times New Roman" w:hAnsi="Times New Roman"/>
          <w:color w:val="000000"/>
          <w:sz w:val="24"/>
          <w:szCs w:val="24"/>
          <w:lang w:eastAsia="ru-RU"/>
        </w:rPr>
        <w:t>на</w:t>
      </w:r>
      <w:proofErr w:type="spellEnd"/>
      <w:r w:rsidRPr="00546390">
        <w:rPr>
          <w:rFonts w:ascii="Times New Roman" w:hAnsi="Times New Roman"/>
          <w:color w:val="000000"/>
          <w:sz w:val="24"/>
          <w:szCs w:val="24"/>
          <w:lang w:eastAsia="ru-RU"/>
        </w:rPr>
        <w:t xml:space="preserve"> доверие, установление контакта.  (0,5/0,5)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3.</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Психологические игры на снятие эмоционального </w:t>
      </w:r>
      <w:proofErr w:type="gramStart"/>
      <w:r w:rsidRPr="00546390">
        <w:rPr>
          <w:rFonts w:ascii="Times New Roman" w:hAnsi="Times New Roman"/>
          <w:color w:val="000000"/>
          <w:sz w:val="24"/>
          <w:szCs w:val="24"/>
          <w:lang w:eastAsia="ru-RU"/>
        </w:rPr>
        <w:t>напряжения  (</w:t>
      </w:r>
      <w:proofErr w:type="gramEnd"/>
      <w:r w:rsidRPr="00546390">
        <w:rPr>
          <w:rFonts w:ascii="Times New Roman" w:hAnsi="Times New Roman"/>
          <w:color w:val="000000"/>
          <w:sz w:val="24"/>
          <w:szCs w:val="24"/>
          <w:lang w:eastAsia="ru-RU"/>
        </w:rPr>
        <w:t>0,5/0,5)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4.</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Психологические игры на релаксацию и эмоции.</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proofErr w:type="spellStart"/>
      <w:r w:rsidRPr="00546390">
        <w:rPr>
          <w:rFonts w:ascii="Times New Roman" w:hAnsi="Times New Roman"/>
          <w:color w:val="000000"/>
          <w:sz w:val="24"/>
          <w:szCs w:val="24"/>
          <w:lang w:eastAsia="ru-RU"/>
        </w:rPr>
        <w:t>Психогимнастика</w:t>
      </w:r>
      <w:proofErr w:type="spellEnd"/>
      <w:r w:rsidRPr="00546390">
        <w:rPr>
          <w:rFonts w:ascii="Times New Roman" w:hAnsi="Times New Roman"/>
          <w:color w:val="000000"/>
          <w:sz w:val="24"/>
          <w:szCs w:val="24"/>
          <w:lang w:eastAsia="ru-RU"/>
        </w:rPr>
        <w:t>. (0,5/0,5)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Психологические игры на релаксацию.</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proofErr w:type="spellStart"/>
      <w:r w:rsidRPr="00546390">
        <w:rPr>
          <w:rFonts w:ascii="Times New Roman" w:hAnsi="Times New Roman"/>
          <w:color w:val="000000"/>
          <w:sz w:val="24"/>
          <w:szCs w:val="24"/>
          <w:lang w:eastAsia="ru-RU"/>
        </w:rPr>
        <w:t>Психогимнастика</w:t>
      </w:r>
      <w:proofErr w:type="spellEnd"/>
      <w:r w:rsidRPr="00546390">
        <w:rPr>
          <w:rFonts w:ascii="Times New Roman" w:hAnsi="Times New Roman"/>
          <w:color w:val="000000"/>
          <w:sz w:val="24"/>
          <w:szCs w:val="24"/>
          <w:lang w:eastAsia="ru-RU"/>
        </w:rPr>
        <w:t>.  (0,5/0,5)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6.</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Психологические игры на восприятие.  (0,5/0,5)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7.</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Психологические игры на развитие восприятия и внимания.  (0,5/0,5)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8.</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Психологические игры на восприятие.  (0,5/0,5)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9.</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Комплекс упражнений по развитию эмоциональных состояний.  (0,5/0,5)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10.</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Комплекс упражнений по развитию эмоциональных состояний.  (0,5/0,5)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11.</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Психологические </w:t>
      </w:r>
      <w:proofErr w:type="gramStart"/>
      <w:r w:rsidRPr="00546390">
        <w:rPr>
          <w:rFonts w:ascii="Times New Roman" w:hAnsi="Times New Roman"/>
          <w:color w:val="000000"/>
          <w:sz w:val="24"/>
          <w:szCs w:val="24"/>
          <w:lang w:eastAsia="ru-RU"/>
        </w:rPr>
        <w:t>игры  (</w:t>
      </w:r>
      <w:proofErr w:type="gramEnd"/>
      <w:r w:rsidRPr="00546390">
        <w:rPr>
          <w:rFonts w:ascii="Times New Roman" w:hAnsi="Times New Roman"/>
          <w:color w:val="000000"/>
          <w:sz w:val="24"/>
          <w:szCs w:val="24"/>
          <w:lang w:eastAsia="ru-RU"/>
        </w:rPr>
        <w:t>0,5/0,5)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12.</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Психологические </w:t>
      </w:r>
      <w:proofErr w:type="gramStart"/>
      <w:r w:rsidRPr="00546390">
        <w:rPr>
          <w:rFonts w:ascii="Times New Roman" w:hAnsi="Times New Roman"/>
          <w:color w:val="000000"/>
          <w:sz w:val="24"/>
          <w:szCs w:val="24"/>
          <w:lang w:eastAsia="ru-RU"/>
        </w:rPr>
        <w:t>игры  (</w:t>
      </w:r>
      <w:proofErr w:type="gramEnd"/>
      <w:r w:rsidRPr="00546390">
        <w:rPr>
          <w:rFonts w:ascii="Times New Roman" w:hAnsi="Times New Roman"/>
          <w:color w:val="000000"/>
          <w:sz w:val="24"/>
          <w:szCs w:val="24"/>
          <w:lang w:eastAsia="ru-RU"/>
        </w:rPr>
        <w:t>0,5/0,5)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13.</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lastRenderedPageBreak/>
        <w:t xml:space="preserve">Подвижные игры через проигрывание сюжетно-ролевых </w:t>
      </w:r>
      <w:proofErr w:type="gramStart"/>
      <w:r w:rsidRPr="00546390">
        <w:rPr>
          <w:rFonts w:ascii="Times New Roman" w:hAnsi="Times New Roman"/>
          <w:color w:val="000000"/>
          <w:sz w:val="24"/>
          <w:szCs w:val="24"/>
          <w:lang w:eastAsia="ru-RU"/>
        </w:rPr>
        <w:t>ситуаций  (</w:t>
      </w:r>
      <w:proofErr w:type="gramEnd"/>
      <w:r w:rsidRPr="00546390">
        <w:rPr>
          <w:rFonts w:ascii="Times New Roman" w:hAnsi="Times New Roman"/>
          <w:color w:val="000000"/>
          <w:sz w:val="24"/>
          <w:szCs w:val="24"/>
          <w:lang w:eastAsia="ru-RU"/>
        </w:rPr>
        <w:t>0,5/0,5)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14.</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Подвижные игры через проигрывание сюжетно-ролевых </w:t>
      </w:r>
      <w:proofErr w:type="gramStart"/>
      <w:r w:rsidRPr="00546390">
        <w:rPr>
          <w:rFonts w:ascii="Times New Roman" w:hAnsi="Times New Roman"/>
          <w:color w:val="000000"/>
          <w:sz w:val="24"/>
          <w:szCs w:val="24"/>
          <w:lang w:eastAsia="ru-RU"/>
        </w:rPr>
        <w:t>ситуаций  (</w:t>
      </w:r>
      <w:proofErr w:type="gramEnd"/>
      <w:r w:rsidRPr="00546390">
        <w:rPr>
          <w:rFonts w:ascii="Times New Roman" w:hAnsi="Times New Roman"/>
          <w:color w:val="000000"/>
          <w:sz w:val="24"/>
          <w:szCs w:val="24"/>
          <w:lang w:eastAsia="ru-RU"/>
        </w:rPr>
        <w:t>0,5/0,5)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15.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Психологические игры на </w:t>
      </w:r>
      <w:proofErr w:type="gramStart"/>
      <w:r w:rsidRPr="00546390">
        <w:rPr>
          <w:rFonts w:ascii="Times New Roman" w:hAnsi="Times New Roman"/>
          <w:color w:val="000000"/>
          <w:sz w:val="24"/>
          <w:szCs w:val="24"/>
          <w:lang w:eastAsia="ru-RU"/>
        </w:rPr>
        <w:t>релаксацию  (</w:t>
      </w:r>
      <w:proofErr w:type="gramEnd"/>
      <w:r w:rsidRPr="00546390">
        <w:rPr>
          <w:rFonts w:ascii="Times New Roman" w:hAnsi="Times New Roman"/>
          <w:color w:val="000000"/>
          <w:sz w:val="24"/>
          <w:szCs w:val="24"/>
          <w:lang w:eastAsia="ru-RU"/>
        </w:rPr>
        <w:t>0,5/0,5)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16.</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Комплекс упражнений по развитию переключения внимания («кулак-ребро-ладонь», «лезгинка», «ухо-нос», «лягушка», «замок»).  (0,5/0,5)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17.</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Выявление ведущего типа памяти через диагностику свойств памяти.  (0,5/0,5)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18.</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proofErr w:type="spellStart"/>
      <w:r w:rsidRPr="00546390">
        <w:rPr>
          <w:rFonts w:ascii="Times New Roman" w:hAnsi="Times New Roman"/>
          <w:color w:val="000000"/>
          <w:sz w:val="24"/>
          <w:szCs w:val="24"/>
          <w:lang w:eastAsia="ru-RU"/>
        </w:rPr>
        <w:t>Психогимнастика</w:t>
      </w:r>
      <w:proofErr w:type="spellEnd"/>
      <w:r w:rsidRPr="00546390">
        <w:rPr>
          <w:rFonts w:ascii="Times New Roman" w:hAnsi="Times New Roman"/>
          <w:color w:val="000000"/>
          <w:sz w:val="24"/>
          <w:szCs w:val="24"/>
          <w:lang w:eastAsia="ru-RU"/>
        </w:rPr>
        <w:t>. Упражнения по развитию мелкой моторики (</w:t>
      </w:r>
      <w:proofErr w:type="spellStart"/>
      <w:r w:rsidRPr="00546390">
        <w:rPr>
          <w:rFonts w:ascii="Times New Roman" w:hAnsi="Times New Roman"/>
          <w:color w:val="000000"/>
          <w:sz w:val="24"/>
          <w:szCs w:val="24"/>
          <w:lang w:eastAsia="ru-RU"/>
        </w:rPr>
        <w:t>кинезиологические</w:t>
      </w:r>
      <w:proofErr w:type="spellEnd"/>
      <w:r w:rsidRPr="00546390">
        <w:rPr>
          <w:rFonts w:ascii="Times New Roman" w:hAnsi="Times New Roman"/>
          <w:color w:val="000000"/>
          <w:sz w:val="24"/>
          <w:szCs w:val="24"/>
          <w:lang w:eastAsia="ru-RU"/>
        </w:rPr>
        <w:t xml:space="preserve"> упражнения).  (0,5/0,5)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19.</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Упражнения по развитию зрительной памяти (работа по образцу, воссоздание мысленных образов).  (0,5/0,5)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20.</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Психологические игры на развитие толерантности, вежливости.  (0,5/0,5)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21.</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Психологические игры.  (0,5/0,5)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22.</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Комплекс упражнений по развитию мотивации.  (0,5/0,5)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23.</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proofErr w:type="spellStart"/>
      <w:proofErr w:type="gramStart"/>
      <w:r w:rsidRPr="00546390">
        <w:rPr>
          <w:rFonts w:ascii="Times New Roman" w:hAnsi="Times New Roman"/>
          <w:color w:val="000000"/>
          <w:sz w:val="24"/>
          <w:szCs w:val="24"/>
          <w:lang w:eastAsia="ru-RU"/>
        </w:rPr>
        <w:t>Психогимнастика</w:t>
      </w:r>
      <w:proofErr w:type="spellEnd"/>
      <w:r w:rsidRPr="00546390">
        <w:rPr>
          <w:rFonts w:ascii="Times New Roman" w:hAnsi="Times New Roman"/>
          <w:color w:val="000000"/>
          <w:sz w:val="24"/>
          <w:szCs w:val="24"/>
          <w:lang w:eastAsia="ru-RU"/>
        </w:rPr>
        <w:t xml:space="preserve">  (</w:t>
      </w:r>
      <w:proofErr w:type="gramEnd"/>
      <w:r w:rsidRPr="00546390">
        <w:rPr>
          <w:rFonts w:ascii="Times New Roman" w:hAnsi="Times New Roman"/>
          <w:color w:val="000000"/>
          <w:sz w:val="24"/>
          <w:szCs w:val="24"/>
          <w:lang w:eastAsia="ru-RU"/>
        </w:rPr>
        <w:t>0,5/0,5)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24.</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Психологические игры на развитие творческих </w:t>
      </w:r>
      <w:proofErr w:type="gramStart"/>
      <w:r w:rsidRPr="00546390">
        <w:rPr>
          <w:rFonts w:ascii="Times New Roman" w:hAnsi="Times New Roman"/>
          <w:color w:val="000000"/>
          <w:sz w:val="24"/>
          <w:szCs w:val="24"/>
          <w:lang w:eastAsia="ru-RU"/>
        </w:rPr>
        <w:t>навыков  (</w:t>
      </w:r>
      <w:proofErr w:type="gramEnd"/>
      <w:r w:rsidRPr="00546390">
        <w:rPr>
          <w:rFonts w:ascii="Times New Roman" w:hAnsi="Times New Roman"/>
          <w:color w:val="000000"/>
          <w:sz w:val="24"/>
          <w:szCs w:val="24"/>
          <w:lang w:eastAsia="ru-RU"/>
        </w:rPr>
        <w:t>0,5/0,5)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25.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Развитие </w:t>
      </w:r>
      <w:proofErr w:type="spellStart"/>
      <w:r w:rsidRPr="00546390">
        <w:rPr>
          <w:rFonts w:ascii="Times New Roman" w:hAnsi="Times New Roman"/>
          <w:color w:val="000000"/>
          <w:sz w:val="24"/>
          <w:szCs w:val="24"/>
          <w:lang w:eastAsia="ru-RU"/>
        </w:rPr>
        <w:t>коммуникативности</w:t>
      </w:r>
      <w:proofErr w:type="spellEnd"/>
      <w:r w:rsidRPr="00546390">
        <w:rPr>
          <w:rFonts w:ascii="Times New Roman" w:hAnsi="Times New Roman"/>
          <w:color w:val="000000"/>
          <w:sz w:val="24"/>
          <w:szCs w:val="24"/>
          <w:lang w:eastAsia="ru-RU"/>
        </w:rPr>
        <w:t xml:space="preserve"> с использованием психотехник и </w:t>
      </w:r>
      <w:proofErr w:type="spellStart"/>
      <w:r w:rsidRPr="00546390">
        <w:rPr>
          <w:rFonts w:ascii="Times New Roman" w:hAnsi="Times New Roman"/>
          <w:color w:val="000000"/>
          <w:sz w:val="24"/>
          <w:szCs w:val="24"/>
          <w:lang w:eastAsia="ru-RU"/>
        </w:rPr>
        <w:t>арттерапевтических</w:t>
      </w:r>
      <w:proofErr w:type="spellEnd"/>
      <w:r w:rsidRPr="00546390">
        <w:rPr>
          <w:rFonts w:ascii="Times New Roman" w:hAnsi="Times New Roman"/>
          <w:color w:val="000000"/>
          <w:sz w:val="24"/>
          <w:szCs w:val="24"/>
          <w:lang w:eastAsia="ru-RU"/>
        </w:rPr>
        <w:t xml:space="preserve"> приемов.  (0,5/0,5)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26.</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Формирование эмоциональной стабильности, осознание эмоций.  (0,5/0,5)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27.</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Психологические игры на релаксацию и эмоции.</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proofErr w:type="spellStart"/>
      <w:r w:rsidRPr="00546390">
        <w:rPr>
          <w:rFonts w:ascii="Times New Roman" w:hAnsi="Times New Roman"/>
          <w:color w:val="000000"/>
          <w:sz w:val="24"/>
          <w:szCs w:val="24"/>
          <w:lang w:eastAsia="ru-RU"/>
        </w:rPr>
        <w:t>Психогимнастика</w:t>
      </w:r>
      <w:proofErr w:type="spellEnd"/>
      <w:r w:rsidRPr="00546390">
        <w:rPr>
          <w:rFonts w:ascii="Times New Roman" w:hAnsi="Times New Roman"/>
          <w:color w:val="000000"/>
          <w:sz w:val="24"/>
          <w:szCs w:val="24"/>
          <w:lang w:eastAsia="ru-RU"/>
        </w:rPr>
        <w:t>.  (0,5/0,5)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28.</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«Зарядка Буратино», «Силач», «Слон», «Лягушка». Упражнение «Соедини по точкам». Игра «Слушай команду», «Попади в цель</w:t>
      </w:r>
      <w:proofErr w:type="gramStart"/>
      <w:r w:rsidRPr="00546390">
        <w:rPr>
          <w:rFonts w:ascii="Times New Roman" w:hAnsi="Times New Roman"/>
          <w:color w:val="000000"/>
          <w:sz w:val="24"/>
          <w:szCs w:val="24"/>
          <w:lang w:eastAsia="ru-RU"/>
        </w:rPr>
        <w:t>»,  (</w:t>
      </w:r>
      <w:proofErr w:type="gramEnd"/>
      <w:r w:rsidRPr="00546390">
        <w:rPr>
          <w:rFonts w:ascii="Times New Roman" w:hAnsi="Times New Roman"/>
          <w:color w:val="000000"/>
          <w:sz w:val="24"/>
          <w:szCs w:val="24"/>
          <w:lang w:eastAsia="ru-RU"/>
        </w:rPr>
        <w:t>0,5/0,5)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29.</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«Силач», «Слон», «Лягушка», «Холодно-жарко».</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Упражнение «Телефон». Игра «Попади в цель», «Четыре стихии</w:t>
      </w:r>
      <w:proofErr w:type="gramStart"/>
      <w:r w:rsidRPr="00546390">
        <w:rPr>
          <w:rFonts w:ascii="Times New Roman" w:hAnsi="Times New Roman"/>
          <w:color w:val="000000"/>
          <w:sz w:val="24"/>
          <w:szCs w:val="24"/>
          <w:lang w:eastAsia="ru-RU"/>
        </w:rPr>
        <w:t>»,  (</w:t>
      </w:r>
      <w:proofErr w:type="gramEnd"/>
      <w:r w:rsidRPr="00546390">
        <w:rPr>
          <w:rFonts w:ascii="Times New Roman" w:hAnsi="Times New Roman"/>
          <w:color w:val="000000"/>
          <w:sz w:val="24"/>
          <w:szCs w:val="24"/>
          <w:lang w:eastAsia="ru-RU"/>
        </w:rPr>
        <w:t>0,5/0,5)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30.</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«Силач», «Слон», «Лягушка», «Холодно-жарко».</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Упражнение «Телефон». Игра «Попади в цель», «Четыре стихии</w:t>
      </w:r>
      <w:proofErr w:type="gramStart"/>
      <w:r w:rsidRPr="00546390">
        <w:rPr>
          <w:rFonts w:ascii="Times New Roman" w:hAnsi="Times New Roman"/>
          <w:color w:val="000000"/>
          <w:sz w:val="24"/>
          <w:szCs w:val="24"/>
          <w:lang w:eastAsia="ru-RU"/>
        </w:rPr>
        <w:t>»,  (</w:t>
      </w:r>
      <w:proofErr w:type="gramEnd"/>
      <w:r w:rsidRPr="00546390">
        <w:rPr>
          <w:rFonts w:ascii="Times New Roman" w:hAnsi="Times New Roman"/>
          <w:color w:val="000000"/>
          <w:sz w:val="24"/>
          <w:szCs w:val="24"/>
          <w:lang w:eastAsia="ru-RU"/>
        </w:rPr>
        <w:t>0,5/0,5)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31.</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Упражнение «Лестница». Игра «Попади в цель», «Слушай команду из трех».  (0,5/0,5)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32.</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Дыхательное упражнение «Насос».</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Релаксационное упражнение под музыку «Облако</w:t>
      </w:r>
      <w:proofErr w:type="gramStart"/>
      <w:r w:rsidRPr="00546390">
        <w:rPr>
          <w:rFonts w:ascii="Times New Roman" w:hAnsi="Times New Roman"/>
          <w:color w:val="000000"/>
          <w:sz w:val="24"/>
          <w:szCs w:val="24"/>
          <w:lang w:eastAsia="ru-RU"/>
        </w:rPr>
        <w:t>»..</w:t>
      </w:r>
      <w:proofErr w:type="gramEnd"/>
      <w:r w:rsidRPr="00546390">
        <w:rPr>
          <w:rFonts w:ascii="Times New Roman" w:hAnsi="Times New Roman"/>
          <w:color w:val="000000"/>
          <w:sz w:val="24"/>
          <w:szCs w:val="24"/>
          <w:lang w:eastAsia="ru-RU"/>
        </w:rPr>
        <w:t>(0,5/0,5)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33.</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proofErr w:type="spellStart"/>
      <w:r w:rsidRPr="00546390">
        <w:rPr>
          <w:rFonts w:ascii="Times New Roman" w:hAnsi="Times New Roman"/>
          <w:color w:val="000000"/>
          <w:sz w:val="24"/>
          <w:szCs w:val="24"/>
          <w:lang w:eastAsia="ru-RU"/>
        </w:rPr>
        <w:t>Психогимнастика</w:t>
      </w:r>
      <w:proofErr w:type="spellEnd"/>
      <w:r w:rsidRPr="00546390">
        <w:rPr>
          <w:rFonts w:ascii="Times New Roman" w:hAnsi="Times New Roman"/>
          <w:color w:val="000000"/>
          <w:sz w:val="24"/>
          <w:szCs w:val="24"/>
          <w:lang w:eastAsia="ru-RU"/>
        </w:rPr>
        <w:t>. Упражнения по развитию мелкой моторики (</w:t>
      </w:r>
      <w:proofErr w:type="spellStart"/>
      <w:r w:rsidRPr="00546390">
        <w:rPr>
          <w:rFonts w:ascii="Times New Roman" w:hAnsi="Times New Roman"/>
          <w:color w:val="000000"/>
          <w:sz w:val="24"/>
          <w:szCs w:val="24"/>
          <w:lang w:eastAsia="ru-RU"/>
        </w:rPr>
        <w:t>кинезиологические</w:t>
      </w:r>
      <w:proofErr w:type="spellEnd"/>
      <w:r w:rsidRPr="00546390">
        <w:rPr>
          <w:rFonts w:ascii="Times New Roman" w:hAnsi="Times New Roman"/>
          <w:color w:val="000000"/>
          <w:sz w:val="24"/>
          <w:szCs w:val="24"/>
          <w:lang w:eastAsia="ru-RU"/>
        </w:rPr>
        <w:t xml:space="preserve"> упражнения).  (0,5/0,5)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34.</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lastRenderedPageBreak/>
        <w:t>Итоговое занятие. Круглый стол.  (0,5/0,5)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proofErr w:type="gramStart"/>
      <w:r w:rsidRPr="00546390">
        <w:rPr>
          <w:rFonts w:ascii="Times New Roman" w:hAnsi="Times New Roman"/>
          <w:b/>
          <w:bCs/>
          <w:color w:val="000000"/>
          <w:sz w:val="24"/>
          <w:szCs w:val="24"/>
          <w:lang w:eastAsia="ru-RU"/>
        </w:rPr>
        <w:t>ИТОГО</w:t>
      </w:r>
      <w:r w:rsidRPr="00546390">
        <w:rPr>
          <w:rFonts w:ascii="Times New Roman" w:hAnsi="Times New Roman"/>
          <w:color w:val="000000"/>
          <w:sz w:val="24"/>
          <w:szCs w:val="24"/>
          <w:lang w:eastAsia="ru-RU"/>
        </w:rPr>
        <w:t xml:space="preserve">  </w:t>
      </w:r>
      <w:r w:rsidRPr="00546390">
        <w:rPr>
          <w:rFonts w:ascii="Times New Roman" w:hAnsi="Times New Roman"/>
          <w:b/>
          <w:bCs/>
          <w:color w:val="000000"/>
          <w:sz w:val="24"/>
          <w:szCs w:val="24"/>
          <w:lang w:eastAsia="ru-RU"/>
        </w:rPr>
        <w:t>34</w:t>
      </w:r>
      <w:proofErr w:type="gramEnd"/>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p>
    <w:p w:rsidR="00546390" w:rsidRPr="00546390" w:rsidRDefault="00546390" w:rsidP="00546390">
      <w:pPr>
        <w:shd w:val="clear" w:color="auto" w:fill="FFFFFF"/>
        <w:spacing w:after="0" w:line="240" w:lineRule="auto"/>
        <w:jc w:val="both"/>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2. «Пространственная ориентировка» разделы:</w:t>
      </w:r>
    </w:p>
    <w:p w:rsidR="00546390" w:rsidRPr="00546390" w:rsidRDefault="00546390" w:rsidP="00546390">
      <w:pPr>
        <w:numPr>
          <w:ilvl w:val="0"/>
          <w:numId w:val="13"/>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Ориентировка на своем теле и телах близких людей и в </w:t>
      </w:r>
      <w:proofErr w:type="spellStart"/>
      <w:r w:rsidRPr="00546390">
        <w:rPr>
          <w:rFonts w:ascii="Times New Roman" w:hAnsi="Times New Roman"/>
          <w:color w:val="000000"/>
          <w:sz w:val="24"/>
          <w:szCs w:val="24"/>
          <w:lang w:eastAsia="ru-RU"/>
        </w:rPr>
        <w:t>микропространстве</w:t>
      </w:r>
      <w:proofErr w:type="spellEnd"/>
      <w:r w:rsidRPr="00546390">
        <w:rPr>
          <w:rFonts w:ascii="Times New Roman" w:hAnsi="Times New Roman"/>
          <w:color w:val="000000"/>
          <w:sz w:val="24"/>
          <w:szCs w:val="24"/>
          <w:lang w:eastAsia="ru-RU"/>
        </w:rPr>
        <w:t>.</w:t>
      </w:r>
    </w:p>
    <w:p w:rsidR="00546390" w:rsidRPr="00546390" w:rsidRDefault="00546390" w:rsidP="00546390">
      <w:pPr>
        <w:numPr>
          <w:ilvl w:val="0"/>
          <w:numId w:val="13"/>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Формирование представлений о предметах, наполняющих пространство.</w:t>
      </w:r>
    </w:p>
    <w:p w:rsidR="00546390" w:rsidRPr="00546390" w:rsidRDefault="00546390" w:rsidP="00546390">
      <w:pPr>
        <w:numPr>
          <w:ilvl w:val="0"/>
          <w:numId w:val="13"/>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Обучение ориентировке в замкнутом и свободном пространствах.</w:t>
      </w:r>
    </w:p>
    <w:p w:rsidR="00546390" w:rsidRPr="00546390" w:rsidRDefault="00546390" w:rsidP="00546390">
      <w:pPr>
        <w:numPr>
          <w:ilvl w:val="0"/>
          <w:numId w:val="13"/>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Развитие общей моторики. Формирование правильной позы и жеста при обследовании предметов и ориентировке.</w:t>
      </w:r>
    </w:p>
    <w:p w:rsidR="00546390" w:rsidRPr="00546390" w:rsidRDefault="00546390" w:rsidP="00546390">
      <w:pPr>
        <w:numPr>
          <w:ilvl w:val="0"/>
          <w:numId w:val="13"/>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Совместная ориентировка со зрячими.</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Особенности организации занятий курса</w:t>
      </w:r>
      <w:r w:rsidRPr="00546390">
        <w:rPr>
          <w:rFonts w:ascii="Times New Roman" w:hAnsi="Times New Roman"/>
          <w:color w:val="000000"/>
          <w:sz w:val="24"/>
          <w:szCs w:val="24"/>
          <w:lang w:eastAsia="ru-RU"/>
        </w:rPr>
        <w:t>:</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Коррекционные занятия проводятся во взаимосвязи с обучением и воспитанием, что создает оптимальные условия для всестороннего развития этих детей и обеспечивает возможность эффективного усвоения программного материала, ликвидацию в ходе обучения и воспитания отставаний в развитии различных сторон познавательной деятельности, двигательной сферы и качеств личности.</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Особое внимание обращается на создание санитарно-гигиенических условий, сочетание коррекционно-воспитательной работы с лечебно-восстановительной.</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Содержание программы строится с учетом физических и зрительных возможностей детей, интересов, с учетом возрастных и психофизических возможностей.</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Обучение и воспитание детей с нарушением зрения осуществляется на основе принципов, присущих всей системе обучения и воспитания детей.</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Специфика обучения и воспитания детей с нарушением зрения проявляется в учете общих закономерностей и специфических особенностей развития детей, опоре на сохранные анализаторы.</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Основной формой работы педагога с учащимися являются занятия. Коррекционную направленность занятий определяет использование индивидуального и дифференциального подхода.</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При индивидуальной работе учитываются возможности ребенка в зависимости от остроты зрения, его вхождения в контакт в процессе обучения, устойчивости внимания.</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Дифференцированный подход к коррекционной работе требует выделения подгрупп детей, в состав которых могут входить дети с низкой остротой зрения, с нарушением зрения в сочетании со сниженным интеллектом, с низкой остротой зрения в сочетании с задержкой психического развития</w:t>
      </w:r>
      <w:r w:rsidRPr="00546390">
        <w:rPr>
          <w:rFonts w:ascii="Times New Roman" w:hAnsi="Times New Roman"/>
          <w:b/>
          <w:bCs/>
          <w:color w:val="000000"/>
          <w:sz w:val="24"/>
          <w:szCs w:val="24"/>
          <w:lang w:eastAsia="ru-RU"/>
        </w:rPr>
        <w:t>.</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Продолжительность занятия - 1 час в неделю (34 недели).</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Программа курса предусматривает диагностику готовности учащегося к изучению коррекционного курса, в апреле-мае проводится диагностика результативности.</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Приобретаемые навыки коррекционной деятельности учащихся сводятся к результатам </w:t>
      </w:r>
      <w:proofErr w:type="spellStart"/>
      <w:r w:rsidRPr="00546390">
        <w:rPr>
          <w:rFonts w:ascii="Times New Roman" w:hAnsi="Times New Roman"/>
          <w:color w:val="000000"/>
          <w:sz w:val="24"/>
          <w:szCs w:val="24"/>
          <w:lang w:eastAsia="ru-RU"/>
        </w:rPr>
        <w:t>обученности</w:t>
      </w:r>
      <w:proofErr w:type="spellEnd"/>
      <w:r w:rsidRPr="00546390">
        <w:rPr>
          <w:rFonts w:ascii="Times New Roman" w:hAnsi="Times New Roman"/>
          <w:color w:val="000000"/>
          <w:sz w:val="24"/>
          <w:szCs w:val="24"/>
          <w:lang w:eastAsia="ru-RU"/>
        </w:rPr>
        <w:t>.</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По окончанию обучения обучающиеся должны:</w:t>
      </w:r>
    </w:p>
    <w:p w:rsidR="00546390" w:rsidRPr="00546390" w:rsidRDefault="00546390" w:rsidP="00546390">
      <w:pPr>
        <w:numPr>
          <w:ilvl w:val="0"/>
          <w:numId w:val="14"/>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Уметь ориентироваться на своем теле;</w:t>
      </w:r>
    </w:p>
    <w:p w:rsidR="00546390" w:rsidRPr="00546390" w:rsidRDefault="00546390" w:rsidP="00546390">
      <w:pPr>
        <w:numPr>
          <w:ilvl w:val="0"/>
          <w:numId w:val="14"/>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Уметь ориентироваться в пространстве класса, школы;</w:t>
      </w:r>
    </w:p>
    <w:p w:rsidR="00546390" w:rsidRPr="00546390" w:rsidRDefault="00546390" w:rsidP="00546390">
      <w:pPr>
        <w:numPr>
          <w:ilvl w:val="0"/>
          <w:numId w:val="14"/>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Знать правила безопасного передвижения.</w:t>
      </w:r>
    </w:p>
    <w:p w:rsidR="00546390" w:rsidRPr="00546390" w:rsidRDefault="00546390" w:rsidP="00546390">
      <w:pPr>
        <w:spacing w:after="0" w:line="240" w:lineRule="auto"/>
        <w:rPr>
          <w:rFonts w:ascii="Times New Roman" w:hAnsi="Times New Roman"/>
          <w:color w:val="000000"/>
          <w:sz w:val="24"/>
          <w:szCs w:val="24"/>
          <w:shd w:val="clear" w:color="auto" w:fill="FFFFFF"/>
          <w:lang w:eastAsia="ru-RU"/>
        </w:rPr>
      </w:pPr>
    </w:p>
    <w:p w:rsidR="00546390" w:rsidRPr="00546390" w:rsidRDefault="00546390" w:rsidP="00546390">
      <w:pPr>
        <w:spacing w:after="0" w:line="240" w:lineRule="auto"/>
        <w:rPr>
          <w:rFonts w:ascii="Times New Roman" w:hAnsi="Times New Roman"/>
          <w:sz w:val="24"/>
          <w:szCs w:val="24"/>
          <w:lang w:eastAsia="ru-RU"/>
        </w:rPr>
      </w:pPr>
      <w:r w:rsidRPr="00546390">
        <w:rPr>
          <w:rFonts w:ascii="Times New Roman" w:hAnsi="Times New Roman"/>
          <w:color w:val="000000"/>
          <w:sz w:val="24"/>
          <w:szCs w:val="24"/>
          <w:shd w:val="clear" w:color="auto" w:fill="FFFFFF"/>
          <w:lang w:eastAsia="ru-RU"/>
        </w:rPr>
        <w:t>№</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b/>
          <w:bCs/>
          <w:i/>
          <w:iCs/>
          <w:color w:val="000000"/>
          <w:sz w:val="24"/>
          <w:szCs w:val="24"/>
          <w:lang w:eastAsia="ru-RU"/>
        </w:rPr>
        <w:t>п\п</w:t>
      </w:r>
      <w:r w:rsidRPr="00546390">
        <w:rPr>
          <w:rFonts w:ascii="Times New Roman" w:hAnsi="Times New Roman"/>
          <w:color w:val="000000"/>
          <w:sz w:val="24"/>
          <w:szCs w:val="24"/>
          <w:lang w:eastAsia="ru-RU"/>
        </w:rPr>
        <w:t xml:space="preserve">     </w:t>
      </w:r>
      <w:r w:rsidRPr="00546390">
        <w:rPr>
          <w:rFonts w:ascii="Times New Roman" w:hAnsi="Times New Roman"/>
          <w:b/>
          <w:bCs/>
          <w:i/>
          <w:iCs/>
          <w:color w:val="000000"/>
          <w:sz w:val="24"/>
          <w:szCs w:val="24"/>
          <w:lang w:eastAsia="ru-RU"/>
        </w:rPr>
        <w:t xml:space="preserve">Содержание учебного </w:t>
      </w:r>
      <w:proofErr w:type="gramStart"/>
      <w:r w:rsidRPr="00546390">
        <w:rPr>
          <w:rFonts w:ascii="Times New Roman" w:hAnsi="Times New Roman"/>
          <w:b/>
          <w:bCs/>
          <w:i/>
          <w:iCs/>
          <w:color w:val="000000"/>
          <w:sz w:val="24"/>
          <w:szCs w:val="24"/>
          <w:lang w:eastAsia="ru-RU"/>
        </w:rPr>
        <w:t>материала</w:t>
      </w:r>
      <w:r w:rsidRPr="00546390">
        <w:rPr>
          <w:rFonts w:ascii="Times New Roman" w:hAnsi="Times New Roman"/>
          <w:color w:val="000000"/>
          <w:sz w:val="24"/>
          <w:szCs w:val="24"/>
          <w:lang w:eastAsia="ru-RU"/>
        </w:rPr>
        <w:t xml:space="preserve">,   </w:t>
      </w:r>
      <w:proofErr w:type="gramEnd"/>
      <w:r w:rsidRPr="00546390">
        <w:rPr>
          <w:rFonts w:ascii="Times New Roman" w:hAnsi="Times New Roman"/>
          <w:b/>
          <w:bCs/>
          <w:i/>
          <w:iCs/>
          <w:color w:val="000000"/>
          <w:sz w:val="24"/>
          <w:szCs w:val="24"/>
          <w:lang w:eastAsia="ru-RU"/>
        </w:rPr>
        <w:t>Кол-во</w:t>
      </w:r>
      <w:r w:rsidRPr="00546390">
        <w:rPr>
          <w:rFonts w:ascii="Times New Roman" w:hAnsi="Times New Roman"/>
          <w:color w:val="000000"/>
          <w:sz w:val="24"/>
          <w:szCs w:val="24"/>
          <w:lang w:eastAsia="ru-RU"/>
        </w:rPr>
        <w:t xml:space="preserve">    </w:t>
      </w:r>
      <w:r w:rsidRPr="00546390">
        <w:rPr>
          <w:rFonts w:ascii="Times New Roman" w:hAnsi="Times New Roman"/>
          <w:b/>
          <w:bCs/>
          <w:i/>
          <w:iCs/>
          <w:color w:val="000000"/>
          <w:sz w:val="24"/>
          <w:szCs w:val="24"/>
          <w:lang w:eastAsia="ru-RU"/>
        </w:rPr>
        <w:t>часов</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1.</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Вводное занятие. Составление диагностических карт по </w:t>
      </w:r>
      <w:proofErr w:type="spellStart"/>
      <w:r w:rsidRPr="00546390">
        <w:rPr>
          <w:rFonts w:ascii="Times New Roman" w:hAnsi="Times New Roman"/>
          <w:color w:val="000000"/>
          <w:sz w:val="24"/>
          <w:szCs w:val="24"/>
          <w:lang w:eastAsia="ru-RU"/>
        </w:rPr>
        <w:t>сформированности</w:t>
      </w:r>
      <w:proofErr w:type="spellEnd"/>
      <w:r w:rsidRPr="00546390">
        <w:rPr>
          <w:rFonts w:ascii="Times New Roman" w:hAnsi="Times New Roman"/>
          <w:color w:val="000000"/>
          <w:sz w:val="24"/>
          <w:szCs w:val="24"/>
          <w:lang w:eastAsia="ru-RU"/>
        </w:rPr>
        <w:t xml:space="preserve"> ориентировочных навыков.1</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lastRenderedPageBreak/>
        <w:t>2.</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Формирование представления о собственном теле. Коррекция координации движения.  Коррекция координации движения. Игра «Будь внимателен».1</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3.</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Упражнения на развитие точных координированных движений кисти рук и пальцев.1</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4.</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«Чтение» рельефных рисунков. 1</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Упражнения прослеживающие функции руки. Развиваем захватывающие движения, прослеживающую функцию руки. 1</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6.</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Распознавание подошвами ног различных поверхностей земли. 1</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7.</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Дидактическая игра: «Что я чувствую?» 1</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8.</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Различаем и сопоставляем различные свойства предметов. Дидактическая игра: «Найди отличие и сходство». 1</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9.</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Локализация неподвижного и перемещающегося источника звука в замкнутом пространстве. Колокольчик и бубен. 1</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10.</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Узнавание и различие по голосам окружающих людей. Дидактическая игра: «Угадай кто?» 1</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11.</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Определение по голосу эмоционального состояния людей. 1</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12.</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Узнавание и локализация звуков окружающего пространства. Дидактическая игра: «откуда звук?» 1</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13.</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Развитие зрительного восприятия пространства. Игра: «Опиши предмет». 1</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14.</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Формирование представлений о предметах, наполняющих знакомое пространство. Игра: «Куда пойдешь и что найдешь». 1</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15.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Дидактическая игра «Расположение предметов в классе». 1</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16.</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Представления о предметах, находящихся на пришкольном участке. Игра: «Куда пойдешь и что найдешь» 1</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17.</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Обучение ориентировке на рабочем месте, за столом. 1</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18.</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Обучение ориентировке в учебнике, в тетради, на доске. 1</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19.</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Правильное понимание и использование в речи пространственных понятий:</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 слева, справа, над, под</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 впереди, сзади, между, рядом. 1</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20.</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Обучение ориентировке в замкнутом пространстве на основе чувственного восприятия:</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 класс</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 столовая</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 коридоры, учебные кабинеты. 1</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21.</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lastRenderedPageBreak/>
        <w:t>Изучение маршрутов в школе. Словесное проговаривание маршрута. 1</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22.</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Дидактические игры и упражнения на развитие навыков ориентировки в пространстве. 1</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23.</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Изучение маршрутов на пришкольном участке. Практическая работа. 1</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24.</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Осанка школьника. Формируем правильное положение ученика при движении, сидении, в кресле, обходе препятствий. 1</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25.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Формирование правильного жеста, указывающего направление. Дидактическая игра: «Укажи дорогу». 1</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26.</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Положение незрячего и зрячего при ходьбе в паре со сверстником и взрослым. Практическая работа. 1</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27.</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Совместная ориентировка детей в учебной, игровой и трудовой деятельности. 1</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28.</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Моделирование ситуации из жизни школьника. Ролевые игры. 1</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29.</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Игры и упражнения на свежем воздухе. 1</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30.</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Ролевые игры. 1</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31.</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Беседа: «Готовимся к самостоятельной жизни». 1</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32.</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Дидактическая игра: «Что я чувствую». 1</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33.</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Ролевые игры. 1</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34.</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Итоговое занятие «Что мы знаем и умеем?» 1</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proofErr w:type="gramStart"/>
      <w:r w:rsidRPr="00546390">
        <w:rPr>
          <w:rFonts w:ascii="Times New Roman" w:hAnsi="Times New Roman"/>
          <w:color w:val="000000"/>
          <w:sz w:val="24"/>
          <w:szCs w:val="24"/>
          <w:lang w:eastAsia="ru-RU"/>
        </w:rPr>
        <w:t>ИТОГО  34</w:t>
      </w:r>
      <w:proofErr w:type="gramEnd"/>
    </w:p>
    <w:p w:rsidR="00546390" w:rsidRPr="00546390" w:rsidRDefault="00546390" w:rsidP="00546390">
      <w:pPr>
        <w:shd w:val="clear" w:color="auto" w:fill="FFFFFF"/>
        <w:spacing w:after="0" w:line="294" w:lineRule="atLeast"/>
        <w:rPr>
          <w:rFonts w:ascii="Times New Roman" w:hAnsi="Times New Roman"/>
          <w:color w:val="000000"/>
          <w:sz w:val="24"/>
          <w:szCs w:val="24"/>
          <w:lang w:eastAsia="ru-RU"/>
        </w:rPr>
      </w:pPr>
      <w:r w:rsidRPr="00546390">
        <w:rPr>
          <w:rFonts w:ascii="Times New Roman" w:hAnsi="Times New Roman"/>
          <w:color w:val="000000"/>
          <w:sz w:val="24"/>
          <w:szCs w:val="24"/>
          <w:lang w:eastAsia="ru-RU"/>
        </w:rPr>
        <w:br/>
      </w:r>
    </w:p>
    <w:p w:rsidR="00546390" w:rsidRPr="00546390" w:rsidRDefault="00546390" w:rsidP="00546390">
      <w:pPr>
        <w:shd w:val="clear" w:color="auto" w:fill="FFFFFF"/>
        <w:spacing w:after="0" w:line="294" w:lineRule="atLeast"/>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Литература:</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1. Л.И. Плаксина. Теоретические основы коррекционной работы для детей с нарушением </w:t>
      </w:r>
      <w:proofErr w:type="gramStart"/>
      <w:r w:rsidRPr="00546390">
        <w:rPr>
          <w:rFonts w:ascii="Times New Roman" w:hAnsi="Times New Roman"/>
          <w:color w:val="000000"/>
          <w:sz w:val="24"/>
          <w:szCs w:val="24"/>
          <w:lang w:eastAsia="ru-RU"/>
        </w:rPr>
        <w:t>зрения.М.ГороД</w:t>
      </w:r>
      <w:proofErr w:type="gramEnd"/>
      <w:r w:rsidRPr="00546390">
        <w:rPr>
          <w:rFonts w:ascii="Times New Roman" w:hAnsi="Times New Roman"/>
          <w:color w:val="000000"/>
          <w:sz w:val="24"/>
          <w:szCs w:val="24"/>
          <w:lang w:eastAsia="ru-RU"/>
        </w:rPr>
        <w:t>,1998 год.</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2. Солнцева Л.И. Современная тифлопедагогика и </w:t>
      </w:r>
      <w:proofErr w:type="spellStart"/>
      <w:r w:rsidRPr="00546390">
        <w:rPr>
          <w:rFonts w:ascii="Times New Roman" w:hAnsi="Times New Roman"/>
          <w:color w:val="000000"/>
          <w:sz w:val="24"/>
          <w:szCs w:val="24"/>
          <w:lang w:eastAsia="ru-RU"/>
        </w:rPr>
        <w:t>тифлопсихология</w:t>
      </w:r>
      <w:proofErr w:type="spellEnd"/>
      <w:r w:rsidRPr="00546390">
        <w:rPr>
          <w:rFonts w:ascii="Times New Roman" w:hAnsi="Times New Roman"/>
          <w:color w:val="000000"/>
          <w:sz w:val="24"/>
          <w:szCs w:val="24"/>
          <w:lang w:eastAsia="ru-RU"/>
        </w:rPr>
        <w:t xml:space="preserve"> в системе образования детей с нарушением зрения – М.: Экспресс-Полиграф-Сервис, 1999</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3. Т.Б. Тимофеева и </w:t>
      </w:r>
      <w:proofErr w:type="spellStart"/>
      <w:r w:rsidRPr="00546390">
        <w:rPr>
          <w:rFonts w:ascii="Times New Roman" w:hAnsi="Times New Roman"/>
          <w:color w:val="000000"/>
          <w:sz w:val="24"/>
          <w:szCs w:val="24"/>
          <w:lang w:eastAsia="ru-RU"/>
        </w:rPr>
        <w:t>др</w:t>
      </w:r>
      <w:proofErr w:type="spellEnd"/>
      <w:r w:rsidRPr="00546390">
        <w:rPr>
          <w:rFonts w:ascii="Times New Roman" w:hAnsi="Times New Roman"/>
          <w:color w:val="000000"/>
          <w:sz w:val="24"/>
          <w:szCs w:val="24"/>
          <w:lang w:eastAsia="ru-RU"/>
        </w:rPr>
        <w:t xml:space="preserve"> Организация коррекционных занятий в специальных (коррекционных) школах-интернатах III-IV видов</w:t>
      </w:r>
      <w:proofErr w:type="gramStart"/>
      <w:r w:rsidRPr="00546390">
        <w:rPr>
          <w:rFonts w:ascii="Times New Roman" w:hAnsi="Times New Roman"/>
          <w:color w:val="000000"/>
          <w:sz w:val="24"/>
          <w:szCs w:val="24"/>
          <w:lang w:eastAsia="ru-RU"/>
        </w:rPr>
        <w:t>. .</w:t>
      </w:r>
      <w:proofErr w:type="gramEnd"/>
      <w:r w:rsidRPr="00546390">
        <w:rPr>
          <w:rFonts w:ascii="Times New Roman" w:hAnsi="Times New Roman"/>
          <w:color w:val="000000"/>
          <w:sz w:val="24"/>
          <w:szCs w:val="24"/>
          <w:lang w:eastAsia="ru-RU"/>
        </w:rPr>
        <w:t xml:space="preserve"> Ростов на Дону. Феникс, 2010 год.</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4. Научно-теоретические и экспериментально подтвержденные исследования ученых: Н.Н. </w:t>
      </w:r>
      <w:proofErr w:type="spellStart"/>
      <w:r w:rsidRPr="00546390">
        <w:rPr>
          <w:rFonts w:ascii="Times New Roman" w:hAnsi="Times New Roman"/>
          <w:color w:val="000000"/>
          <w:sz w:val="24"/>
          <w:szCs w:val="24"/>
          <w:lang w:eastAsia="ru-RU"/>
        </w:rPr>
        <w:t>Малофеев</w:t>
      </w:r>
      <w:proofErr w:type="spellEnd"/>
      <w:r w:rsidRPr="00546390">
        <w:rPr>
          <w:rFonts w:ascii="Times New Roman" w:hAnsi="Times New Roman"/>
          <w:color w:val="000000"/>
          <w:sz w:val="24"/>
          <w:szCs w:val="24"/>
          <w:lang w:eastAsia="ru-RU"/>
        </w:rPr>
        <w:t xml:space="preserve">, В.А. Феоктистова, </w:t>
      </w:r>
      <w:proofErr w:type="spellStart"/>
      <w:r w:rsidRPr="00546390">
        <w:rPr>
          <w:rFonts w:ascii="Times New Roman" w:hAnsi="Times New Roman"/>
          <w:color w:val="000000"/>
          <w:sz w:val="24"/>
          <w:szCs w:val="24"/>
          <w:lang w:eastAsia="ru-RU"/>
        </w:rPr>
        <w:t>Земцова</w:t>
      </w:r>
      <w:proofErr w:type="spellEnd"/>
      <w:r w:rsidRPr="00546390">
        <w:rPr>
          <w:rFonts w:ascii="Times New Roman" w:hAnsi="Times New Roman"/>
          <w:color w:val="000000"/>
          <w:sz w:val="24"/>
          <w:szCs w:val="24"/>
          <w:lang w:eastAsia="ru-RU"/>
        </w:rPr>
        <w:t xml:space="preserve"> М.И. Литвак А.Г., Ермаков В.П., Якунин Г.А., Б.К. </w:t>
      </w:r>
      <w:proofErr w:type="spellStart"/>
      <w:r w:rsidRPr="00546390">
        <w:rPr>
          <w:rFonts w:ascii="Times New Roman" w:hAnsi="Times New Roman"/>
          <w:color w:val="000000"/>
          <w:sz w:val="24"/>
          <w:szCs w:val="24"/>
          <w:lang w:eastAsia="ru-RU"/>
        </w:rPr>
        <w:t>Тупоногов</w:t>
      </w:r>
      <w:proofErr w:type="spellEnd"/>
      <w:r w:rsidRPr="00546390">
        <w:rPr>
          <w:rFonts w:ascii="Times New Roman" w:hAnsi="Times New Roman"/>
          <w:color w:val="000000"/>
          <w:sz w:val="24"/>
          <w:szCs w:val="24"/>
          <w:lang w:eastAsia="ru-RU"/>
        </w:rPr>
        <w:t>, В.З. Денискина, Л.М., Григорьева Г.В. Никулина.</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5. Авторские программы, находящиеся в Интернет-ресурсах, учителей-тифлопедагогов образовательных учреждений для слепых и слабовидящих воспитанников VIII вида образовательной деятельности.</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6. </w:t>
      </w:r>
      <w:proofErr w:type="spellStart"/>
      <w:r w:rsidRPr="00546390">
        <w:rPr>
          <w:rFonts w:ascii="Times New Roman" w:hAnsi="Times New Roman"/>
          <w:color w:val="000000"/>
          <w:sz w:val="24"/>
          <w:szCs w:val="24"/>
          <w:lang w:eastAsia="ru-RU"/>
        </w:rPr>
        <w:t>Азарян</w:t>
      </w:r>
      <w:proofErr w:type="spellEnd"/>
      <w:r w:rsidRPr="00546390">
        <w:rPr>
          <w:rFonts w:ascii="Times New Roman" w:hAnsi="Times New Roman"/>
          <w:color w:val="000000"/>
          <w:sz w:val="24"/>
          <w:szCs w:val="24"/>
          <w:lang w:eastAsia="ru-RU"/>
        </w:rPr>
        <w:t xml:space="preserve"> Р. Н. Обучение слепых и слабовидящих детей правильной ходьбе. — М.: ВОС, 1989.</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7. Семенов Л. А., Шлыков В. П. Азбука движений для слепых детей. Методическое пособие. — М., ВОС, 1984.</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lastRenderedPageBreak/>
        <w:t>8. Семенов Л. А. Звуковые сигнализаторы и их применение на занятиях физической культурой и ориентировкой в школах для слепых детей. Методическое пособие. — М.: ВОС, 1985.</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9. Обучение ориентировке в пространстве учащихся специальной (коррекционной) школы для детей с нарушением зрения под редакцией КПН В.З. Денискиной. Учебно-методическое пособие, Нижний Новгород, 2002</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10. Методические рекомендации к программе обучения пространственной ориентировке слепых младших школьников. Автор </w:t>
      </w:r>
      <w:proofErr w:type="spellStart"/>
      <w:r w:rsidRPr="00546390">
        <w:rPr>
          <w:rFonts w:ascii="Times New Roman" w:hAnsi="Times New Roman"/>
          <w:color w:val="000000"/>
          <w:sz w:val="24"/>
          <w:szCs w:val="24"/>
          <w:lang w:eastAsia="ru-RU"/>
        </w:rPr>
        <w:t>Е.А.Кульбаш</w:t>
      </w:r>
      <w:proofErr w:type="spellEnd"/>
      <w:r w:rsidRPr="00546390">
        <w:rPr>
          <w:rFonts w:ascii="Times New Roman" w:hAnsi="Times New Roman"/>
          <w:color w:val="000000"/>
          <w:sz w:val="24"/>
          <w:szCs w:val="24"/>
          <w:lang w:eastAsia="ru-RU"/>
        </w:rPr>
        <w:t xml:space="preserve">. Ленинград. </w:t>
      </w:r>
      <w:proofErr w:type="spellStart"/>
      <w:r w:rsidRPr="00546390">
        <w:rPr>
          <w:rFonts w:ascii="Times New Roman" w:hAnsi="Times New Roman"/>
          <w:color w:val="000000"/>
          <w:sz w:val="24"/>
          <w:szCs w:val="24"/>
          <w:lang w:eastAsia="ru-RU"/>
        </w:rPr>
        <w:t>Пед.институт</w:t>
      </w:r>
      <w:proofErr w:type="spellEnd"/>
      <w:r w:rsidRPr="00546390">
        <w:rPr>
          <w:rFonts w:ascii="Times New Roman" w:hAnsi="Times New Roman"/>
          <w:color w:val="000000"/>
          <w:sz w:val="24"/>
          <w:szCs w:val="24"/>
          <w:lang w:eastAsia="ru-RU"/>
        </w:rPr>
        <w:t xml:space="preserve"> </w:t>
      </w:r>
      <w:proofErr w:type="spellStart"/>
      <w:r w:rsidRPr="00546390">
        <w:rPr>
          <w:rFonts w:ascii="Times New Roman" w:hAnsi="Times New Roman"/>
          <w:color w:val="000000"/>
          <w:sz w:val="24"/>
          <w:szCs w:val="24"/>
          <w:lang w:eastAsia="ru-RU"/>
        </w:rPr>
        <w:t>им.А.И.Герцена</w:t>
      </w:r>
      <w:proofErr w:type="spellEnd"/>
      <w:r w:rsidRPr="00546390">
        <w:rPr>
          <w:rFonts w:ascii="Times New Roman" w:hAnsi="Times New Roman"/>
          <w:color w:val="000000"/>
          <w:sz w:val="24"/>
          <w:szCs w:val="24"/>
          <w:lang w:eastAsia="ru-RU"/>
        </w:rPr>
        <w:t>, 2000 г.</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br/>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3. «Развитие осязания и мелкой моторики» содержит главы:</w:t>
      </w:r>
    </w:p>
    <w:p w:rsidR="00546390" w:rsidRPr="00546390" w:rsidRDefault="00546390" w:rsidP="00546390">
      <w:pPr>
        <w:numPr>
          <w:ilvl w:val="0"/>
          <w:numId w:val="15"/>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Формирование представлений о строении и возможностях рук.</w:t>
      </w:r>
    </w:p>
    <w:p w:rsidR="00546390" w:rsidRPr="00546390" w:rsidRDefault="00546390" w:rsidP="00546390">
      <w:pPr>
        <w:numPr>
          <w:ilvl w:val="0"/>
          <w:numId w:val="15"/>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Выделение сенсорных эталонов формы.</w:t>
      </w:r>
    </w:p>
    <w:p w:rsidR="00546390" w:rsidRPr="00546390" w:rsidRDefault="00546390" w:rsidP="00546390">
      <w:pPr>
        <w:numPr>
          <w:ilvl w:val="0"/>
          <w:numId w:val="15"/>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Выделение сенсорных эталонов осязательных признаков.</w:t>
      </w:r>
    </w:p>
    <w:p w:rsidR="00546390" w:rsidRPr="00546390" w:rsidRDefault="00546390" w:rsidP="00546390">
      <w:pPr>
        <w:numPr>
          <w:ilvl w:val="0"/>
          <w:numId w:val="15"/>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Формирование представлений о величине предметов.</w:t>
      </w:r>
    </w:p>
    <w:p w:rsidR="00546390" w:rsidRPr="00546390" w:rsidRDefault="00546390" w:rsidP="00546390">
      <w:pPr>
        <w:numPr>
          <w:ilvl w:val="0"/>
          <w:numId w:val="15"/>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Формирование приемов использования осязания в процессе ориентировки в окружающих предметах.</w:t>
      </w:r>
    </w:p>
    <w:p w:rsidR="00546390" w:rsidRPr="00546390" w:rsidRDefault="00546390" w:rsidP="00546390">
      <w:pPr>
        <w:numPr>
          <w:ilvl w:val="0"/>
          <w:numId w:val="15"/>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Дифференцирование различных признаков и свойств предметов.</w:t>
      </w:r>
    </w:p>
    <w:p w:rsidR="00546390" w:rsidRPr="00546390" w:rsidRDefault="00546390" w:rsidP="00546390">
      <w:pPr>
        <w:numPr>
          <w:ilvl w:val="0"/>
          <w:numId w:val="15"/>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Ориентирование на плоскости с помощью осязания.</w:t>
      </w:r>
    </w:p>
    <w:p w:rsidR="00546390" w:rsidRPr="00546390" w:rsidRDefault="00546390" w:rsidP="00546390">
      <w:pPr>
        <w:numPr>
          <w:ilvl w:val="0"/>
          <w:numId w:val="15"/>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Формирование представлений о человеке.</w:t>
      </w:r>
    </w:p>
    <w:p w:rsidR="00546390" w:rsidRPr="00546390" w:rsidRDefault="00546390" w:rsidP="00546390">
      <w:pPr>
        <w:shd w:val="clear" w:color="auto" w:fill="FFFFFF"/>
        <w:spacing w:after="0" w:line="294" w:lineRule="atLeast"/>
        <w:rPr>
          <w:rFonts w:ascii="Times New Roman" w:hAnsi="Times New Roman"/>
          <w:color w:val="000000"/>
          <w:sz w:val="24"/>
          <w:szCs w:val="24"/>
          <w:lang w:eastAsia="ru-RU"/>
        </w:rPr>
      </w:pPr>
      <w:r w:rsidRPr="00546390">
        <w:rPr>
          <w:rFonts w:ascii="Times New Roman" w:hAnsi="Times New Roman"/>
          <w:color w:val="000000"/>
          <w:sz w:val="24"/>
          <w:szCs w:val="24"/>
          <w:lang w:eastAsia="ru-RU"/>
        </w:rPr>
        <w:t>Блок рассчитан на 34 занятия (по 0,5 часов) - 17 часов.</w:t>
      </w:r>
    </w:p>
    <w:p w:rsidR="00546390" w:rsidRPr="00546390" w:rsidRDefault="00546390" w:rsidP="00546390">
      <w:pPr>
        <w:shd w:val="clear" w:color="auto" w:fill="FFFFFF"/>
        <w:spacing w:after="0" w:line="294" w:lineRule="atLeast"/>
        <w:rPr>
          <w:rFonts w:ascii="Times New Roman" w:hAnsi="Times New Roman"/>
          <w:color w:val="000000"/>
          <w:sz w:val="24"/>
          <w:szCs w:val="24"/>
          <w:lang w:eastAsia="ru-RU"/>
        </w:rPr>
      </w:pPr>
      <w:r w:rsidRPr="00546390">
        <w:rPr>
          <w:rFonts w:ascii="Times New Roman" w:hAnsi="Times New Roman"/>
          <w:color w:val="000000"/>
          <w:sz w:val="24"/>
          <w:szCs w:val="24"/>
          <w:lang w:eastAsia="ru-RU"/>
        </w:rPr>
        <w:t>Каждое коррекционное занятие должно состоять как минимум из двух частей:</w:t>
      </w:r>
    </w:p>
    <w:p w:rsidR="00546390" w:rsidRPr="00546390" w:rsidRDefault="00546390" w:rsidP="00546390">
      <w:pPr>
        <w:numPr>
          <w:ilvl w:val="0"/>
          <w:numId w:val="16"/>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Упражнения для рук (самомассаж, игры на пальцах и т.п.); они необходимы для того, чтобы снять напряженность мышц кистей и пальцев рук, а также развить их подвижность и гибкость.</w:t>
      </w:r>
    </w:p>
    <w:p w:rsidR="00546390" w:rsidRPr="00546390" w:rsidRDefault="00546390" w:rsidP="00546390">
      <w:pPr>
        <w:numPr>
          <w:ilvl w:val="0"/>
          <w:numId w:val="16"/>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Ознакомление обучающихся с приемами выполнения различных видов предметно-практической деятельности, развивающих тактильную чувствительность и мелкую моторику (осязательное или осязательно-зрительное обследование предметов, лепка, конструирование, аппликационная лепка и др.).</w:t>
      </w:r>
    </w:p>
    <w:p w:rsidR="00546390" w:rsidRPr="00546390" w:rsidRDefault="00546390" w:rsidP="00546390">
      <w:pPr>
        <w:shd w:val="clear" w:color="auto" w:fill="FFFFFF"/>
        <w:spacing w:after="0" w:line="294" w:lineRule="atLeast"/>
        <w:rPr>
          <w:rFonts w:ascii="Times New Roman" w:hAnsi="Times New Roman"/>
          <w:color w:val="000000"/>
          <w:sz w:val="24"/>
          <w:szCs w:val="24"/>
          <w:lang w:eastAsia="ru-RU"/>
        </w:rPr>
      </w:pPr>
      <w:r w:rsidRPr="00546390">
        <w:rPr>
          <w:rFonts w:ascii="Times New Roman" w:hAnsi="Times New Roman"/>
          <w:color w:val="000000"/>
          <w:sz w:val="24"/>
          <w:szCs w:val="24"/>
          <w:lang w:eastAsia="ru-RU"/>
        </w:rPr>
        <w:t>Осязание становится эффективным средством познания окружающего мира в процессе упражнений рук в различных видах предметно-практической деятельности. Содержание программы построено от простого к сложному материалу. Программа включает перечень дидактических игр, упражнений, предметно-практических игр.</w:t>
      </w:r>
    </w:p>
    <w:p w:rsidR="00546390" w:rsidRPr="00546390" w:rsidRDefault="00546390" w:rsidP="00546390">
      <w:pPr>
        <w:shd w:val="clear" w:color="auto" w:fill="FFFFFF"/>
        <w:spacing w:after="0" w:line="259" w:lineRule="atLeast"/>
        <w:rPr>
          <w:rFonts w:ascii="Times New Roman" w:hAnsi="Times New Roman"/>
          <w:color w:val="000000"/>
          <w:sz w:val="24"/>
          <w:szCs w:val="24"/>
          <w:lang w:eastAsia="ru-RU"/>
        </w:rPr>
      </w:pPr>
    </w:p>
    <w:p w:rsidR="00546390" w:rsidRPr="00546390" w:rsidRDefault="00546390" w:rsidP="00546390">
      <w:pPr>
        <w:shd w:val="clear" w:color="auto" w:fill="FFFFFF"/>
        <w:spacing w:after="0" w:line="259" w:lineRule="atLeast"/>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Содержание учебной дисциплины:</w:t>
      </w:r>
    </w:p>
    <w:p w:rsidR="00546390" w:rsidRPr="00546390" w:rsidRDefault="00546390" w:rsidP="00546390">
      <w:pPr>
        <w:shd w:val="clear" w:color="auto" w:fill="FFFFFF"/>
        <w:spacing w:after="0" w:line="294" w:lineRule="atLeast"/>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Глава 1.  Обследование исходного уровня развития кистей рук ребенка </w:t>
      </w:r>
    </w:p>
    <w:p w:rsidR="00546390" w:rsidRPr="00546390" w:rsidRDefault="00546390" w:rsidP="00546390">
      <w:pPr>
        <w:numPr>
          <w:ilvl w:val="0"/>
          <w:numId w:val="17"/>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Представления о строении и возможностях рук.</w:t>
      </w:r>
    </w:p>
    <w:p w:rsidR="00546390" w:rsidRPr="00546390" w:rsidRDefault="00546390" w:rsidP="00546390">
      <w:pPr>
        <w:numPr>
          <w:ilvl w:val="0"/>
          <w:numId w:val="17"/>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Представления о величине предметов.</w:t>
      </w:r>
    </w:p>
    <w:p w:rsidR="00546390" w:rsidRPr="00546390" w:rsidRDefault="00546390" w:rsidP="00546390">
      <w:pPr>
        <w:numPr>
          <w:ilvl w:val="0"/>
          <w:numId w:val="17"/>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Приемы использования осязания в процессе ориентировки в окружающих предметах.</w:t>
      </w:r>
    </w:p>
    <w:p w:rsidR="00546390" w:rsidRPr="00546390" w:rsidRDefault="00546390" w:rsidP="00546390">
      <w:pPr>
        <w:numPr>
          <w:ilvl w:val="0"/>
          <w:numId w:val="17"/>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Ориентирование на плоскости с помощью осязания.</w:t>
      </w:r>
    </w:p>
    <w:p w:rsidR="00546390" w:rsidRPr="00546390" w:rsidRDefault="00546390" w:rsidP="00546390">
      <w:pPr>
        <w:shd w:val="clear" w:color="auto" w:fill="FFFFFF"/>
        <w:spacing w:after="0" w:line="294" w:lineRule="atLeast"/>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Глава 2.  Развитие навыков использования осязания в процессе предметно-</w:t>
      </w:r>
      <w:proofErr w:type="gramStart"/>
      <w:r w:rsidRPr="00546390">
        <w:rPr>
          <w:rFonts w:ascii="Times New Roman" w:hAnsi="Times New Roman"/>
          <w:b/>
          <w:bCs/>
          <w:color w:val="000000"/>
          <w:sz w:val="24"/>
          <w:szCs w:val="24"/>
          <w:lang w:eastAsia="ru-RU"/>
        </w:rPr>
        <w:t>практической  деятельности</w:t>
      </w:r>
      <w:proofErr w:type="gramEnd"/>
      <w:r w:rsidRPr="00546390">
        <w:rPr>
          <w:rFonts w:ascii="Times New Roman" w:hAnsi="Times New Roman"/>
          <w:b/>
          <w:bCs/>
          <w:color w:val="000000"/>
          <w:sz w:val="24"/>
          <w:szCs w:val="24"/>
          <w:lang w:eastAsia="ru-RU"/>
        </w:rPr>
        <w:t> </w:t>
      </w:r>
    </w:p>
    <w:p w:rsidR="00546390" w:rsidRPr="00546390" w:rsidRDefault="00546390" w:rsidP="00546390">
      <w:pPr>
        <w:shd w:val="clear" w:color="auto" w:fill="FFFFFF"/>
        <w:spacing w:after="0" w:line="294" w:lineRule="atLeast"/>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Упражнения, способствующие развитию </w:t>
      </w:r>
      <w:proofErr w:type="spellStart"/>
      <w:r w:rsidRPr="00546390">
        <w:rPr>
          <w:rFonts w:ascii="Times New Roman" w:hAnsi="Times New Roman"/>
          <w:color w:val="000000"/>
          <w:sz w:val="24"/>
          <w:szCs w:val="24"/>
          <w:lang w:eastAsia="ru-RU"/>
        </w:rPr>
        <w:t>бимануального</w:t>
      </w:r>
      <w:proofErr w:type="spellEnd"/>
      <w:r w:rsidRPr="00546390">
        <w:rPr>
          <w:rFonts w:ascii="Times New Roman" w:hAnsi="Times New Roman"/>
          <w:color w:val="000000"/>
          <w:sz w:val="24"/>
          <w:szCs w:val="24"/>
          <w:lang w:eastAsia="ru-RU"/>
        </w:rPr>
        <w:t xml:space="preserve"> осязательного восприятия. «Пальчиковый </w:t>
      </w:r>
      <w:proofErr w:type="spellStart"/>
      <w:r w:rsidRPr="00546390">
        <w:rPr>
          <w:rFonts w:ascii="Times New Roman" w:hAnsi="Times New Roman"/>
          <w:color w:val="000000"/>
          <w:sz w:val="24"/>
          <w:szCs w:val="24"/>
          <w:lang w:eastAsia="ru-RU"/>
        </w:rPr>
        <w:t>игротренинг</w:t>
      </w:r>
      <w:proofErr w:type="spellEnd"/>
      <w:r w:rsidRPr="00546390">
        <w:rPr>
          <w:rFonts w:ascii="Times New Roman" w:hAnsi="Times New Roman"/>
          <w:color w:val="000000"/>
          <w:sz w:val="24"/>
          <w:szCs w:val="24"/>
          <w:lang w:eastAsia="ru-RU"/>
        </w:rPr>
        <w:t>» – играя, освоить начала геометрии, как на плоскости, так и в пространстве. Сочетание пассивной и активной форм осязания при обследовании предметов и их изображений. Пальчиковые игры, конструирование, кубики, лепка, аппликация. Дидактические игры. Логические упражнения.</w:t>
      </w:r>
    </w:p>
    <w:p w:rsidR="00546390" w:rsidRPr="00546390" w:rsidRDefault="00546390" w:rsidP="00546390">
      <w:pPr>
        <w:shd w:val="clear" w:color="auto" w:fill="FFFFFF"/>
        <w:spacing w:after="0" w:line="294" w:lineRule="atLeast"/>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Глава 3.  Осязательное восприятие пространственных свойств предметов </w:t>
      </w:r>
    </w:p>
    <w:p w:rsidR="00546390" w:rsidRPr="00546390" w:rsidRDefault="00546390" w:rsidP="00546390">
      <w:pPr>
        <w:shd w:val="clear" w:color="auto" w:fill="FFFFFF"/>
        <w:spacing w:after="0" w:line="294" w:lineRule="atLeast"/>
        <w:rPr>
          <w:rFonts w:ascii="Times New Roman" w:hAnsi="Times New Roman"/>
          <w:color w:val="000000"/>
          <w:sz w:val="24"/>
          <w:szCs w:val="24"/>
          <w:lang w:eastAsia="ru-RU"/>
        </w:rPr>
      </w:pPr>
      <w:r w:rsidRPr="00546390">
        <w:rPr>
          <w:rFonts w:ascii="Times New Roman" w:hAnsi="Times New Roman"/>
          <w:color w:val="000000"/>
          <w:sz w:val="24"/>
          <w:szCs w:val="24"/>
          <w:lang w:eastAsia="ru-RU"/>
        </w:rPr>
        <w:lastRenderedPageBreak/>
        <w:t>3.1 Выделение сенсорных эталонов формы</w:t>
      </w:r>
    </w:p>
    <w:p w:rsidR="00546390" w:rsidRPr="00546390" w:rsidRDefault="00546390" w:rsidP="00546390">
      <w:pPr>
        <w:shd w:val="clear" w:color="auto" w:fill="FFFFFF"/>
        <w:spacing w:after="0" w:line="294" w:lineRule="atLeast"/>
        <w:rPr>
          <w:rFonts w:ascii="Times New Roman" w:hAnsi="Times New Roman"/>
          <w:color w:val="000000"/>
          <w:sz w:val="24"/>
          <w:szCs w:val="24"/>
          <w:lang w:eastAsia="ru-RU"/>
        </w:rPr>
      </w:pPr>
      <w:r w:rsidRPr="00546390">
        <w:rPr>
          <w:rFonts w:ascii="Times New Roman" w:hAnsi="Times New Roman"/>
          <w:color w:val="000000"/>
          <w:sz w:val="24"/>
          <w:szCs w:val="24"/>
          <w:lang w:eastAsia="ru-RU"/>
        </w:rPr>
        <w:t>Упражнения, способствующие развитию знаний, умений и навыков о выделении сенсорных эталонов формы предметов. Умение различать и сопоставлять свойства предметов по форме. Анализ конструкции простого изделия (проводится на основе образца в сборе и в деталях по схеме: сколько деталей всего, какой они формы, как между собой соединены?). Дидактические игры. Логические упражнения. Предметно-практические игры.</w:t>
      </w:r>
    </w:p>
    <w:p w:rsidR="00546390" w:rsidRPr="00546390" w:rsidRDefault="00546390" w:rsidP="00546390">
      <w:pPr>
        <w:shd w:val="clear" w:color="auto" w:fill="FFFFFF"/>
        <w:spacing w:after="0" w:line="294" w:lineRule="atLeast"/>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3.2 Выделение сенсорных эталонов осязательных признаков </w:t>
      </w:r>
    </w:p>
    <w:p w:rsidR="00546390" w:rsidRPr="00546390" w:rsidRDefault="00546390" w:rsidP="00546390">
      <w:pPr>
        <w:shd w:val="clear" w:color="auto" w:fill="FFFFFF"/>
        <w:spacing w:after="0" w:line="294" w:lineRule="atLeast"/>
        <w:rPr>
          <w:rFonts w:ascii="Times New Roman" w:hAnsi="Times New Roman"/>
          <w:color w:val="000000"/>
          <w:sz w:val="24"/>
          <w:szCs w:val="24"/>
          <w:lang w:eastAsia="ru-RU"/>
        </w:rPr>
      </w:pPr>
      <w:r w:rsidRPr="00546390">
        <w:rPr>
          <w:rFonts w:ascii="Times New Roman" w:hAnsi="Times New Roman"/>
          <w:color w:val="000000"/>
          <w:sz w:val="24"/>
          <w:szCs w:val="24"/>
          <w:lang w:eastAsia="ru-RU"/>
        </w:rPr>
        <w:t>Упражнения, способствующие развитию знаний об объеме предметов понятий. Умение различать протяженность предметов. Развитие умений и навыков пользоваться приемами сравнения предметов: наложение, приложение, вложение для дифференцирования объектов по величине с использованием условных мерок. Развивающие игры. Предметно-практические игры. Дидактические игры.</w:t>
      </w:r>
    </w:p>
    <w:p w:rsidR="00546390" w:rsidRPr="00546390" w:rsidRDefault="00546390" w:rsidP="00546390">
      <w:pPr>
        <w:shd w:val="clear" w:color="auto" w:fill="FFFFFF"/>
        <w:spacing w:after="0" w:line="294" w:lineRule="atLeast"/>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3.3 Дифференцирование различных признаков и свойств предметов </w:t>
      </w:r>
    </w:p>
    <w:p w:rsidR="00546390" w:rsidRPr="00546390" w:rsidRDefault="00546390" w:rsidP="00546390">
      <w:pPr>
        <w:shd w:val="clear" w:color="auto" w:fill="FFFFFF"/>
        <w:spacing w:after="0" w:line="294" w:lineRule="atLeast"/>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Обследование различных предметов и анализ (дерево, металл, </w:t>
      </w:r>
      <w:proofErr w:type="gramStart"/>
      <w:r w:rsidRPr="00546390">
        <w:rPr>
          <w:rFonts w:ascii="Times New Roman" w:hAnsi="Times New Roman"/>
          <w:color w:val="000000"/>
          <w:sz w:val="24"/>
          <w:szCs w:val="24"/>
          <w:lang w:eastAsia="ru-RU"/>
        </w:rPr>
        <w:t>пластмасса,  ткань</w:t>
      </w:r>
      <w:proofErr w:type="gramEnd"/>
      <w:r w:rsidRPr="00546390">
        <w:rPr>
          <w:rFonts w:ascii="Times New Roman" w:hAnsi="Times New Roman"/>
          <w:color w:val="000000"/>
          <w:sz w:val="24"/>
          <w:szCs w:val="24"/>
          <w:lang w:eastAsia="ru-RU"/>
        </w:rPr>
        <w:t>, стекло и др.) с целью тренировки,  дифференцирования их величины, фактуры и температурных ощущений. Дидактические игры и упражнения.</w:t>
      </w:r>
    </w:p>
    <w:p w:rsidR="00546390" w:rsidRPr="00546390" w:rsidRDefault="00546390" w:rsidP="00546390">
      <w:pPr>
        <w:shd w:val="clear" w:color="auto" w:fill="FFFFFF"/>
        <w:spacing w:after="0" w:line="294" w:lineRule="atLeast"/>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Глава 4.  Ориентирование на плоскости с помощью осязания </w:t>
      </w:r>
    </w:p>
    <w:p w:rsidR="00546390" w:rsidRPr="00546390" w:rsidRDefault="00546390" w:rsidP="00546390">
      <w:pPr>
        <w:shd w:val="clear" w:color="auto" w:fill="FFFFFF"/>
        <w:spacing w:after="0" w:line="294" w:lineRule="atLeast"/>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Упражнения, способствующие развитию умений различать предметы по образцу и словесному описанию. Упражнения, способствующие тренировке по ориентированию в микро-  и </w:t>
      </w:r>
      <w:proofErr w:type="spellStart"/>
      <w:r w:rsidRPr="00546390">
        <w:rPr>
          <w:rFonts w:ascii="Times New Roman" w:hAnsi="Times New Roman"/>
          <w:color w:val="000000"/>
          <w:sz w:val="24"/>
          <w:szCs w:val="24"/>
          <w:lang w:eastAsia="ru-RU"/>
        </w:rPr>
        <w:t>макропространстве</w:t>
      </w:r>
      <w:proofErr w:type="spellEnd"/>
      <w:r w:rsidRPr="00546390">
        <w:rPr>
          <w:rFonts w:ascii="Times New Roman" w:hAnsi="Times New Roman"/>
          <w:color w:val="000000"/>
          <w:sz w:val="24"/>
          <w:szCs w:val="24"/>
          <w:lang w:eastAsia="ru-RU"/>
        </w:rPr>
        <w:t xml:space="preserve"> (лист бумаги, стол, комнаты, углы, коридоры и т.п.).</w:t>
      </w:r>
    </w:p>
    <w:p w:rsidR="00546390" w:rsidRPr="00546390" w:rsidRDefault="00546390" w:rsidP="00546390">
      <w:pPr>
        <w:shd w:val="clear" w:color="auto" w:fill="FFFFFF"/>
        <w:spacing w:after="0" w:line="294" w:lineRule="atLeast"/>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Глава 5.  Формирование представлений о человеке </w:t>
      </w:r>
    </w:p>
    <w:p w:rsidR="00546390" w:rsidRPr="00546390" w:rsidRDefault="00546390" w:rsidP="00546390">
      <w:pPr>
        <w:shd w:val="clear" w:color="auto" w:fill="FFFFFF"/>
        <w:spacing w:after="0" w:line="294" w:lineRule="atLeast"/>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Упражнения, способствующие развитию умений обследовать </w:t>
      </w:r>
      <w:proofErr w:type="gramStart"/>
      <w:r w:rsidRPr="00546390">
        <w:rPr>
          <w:rFonts w:ascii="Times New Roman" w:hAnsi="Times New Roman"/>
          <w:color w:val="000000"/>
          <w:sz w:val="24"/>
          <w:szCs w:val="24"/>
          <w:lang w:eastAsia="ru-RU"/>
        </w:rPr>
        <w:t>себя,  сверстников</w:t>
      </w:r>
      <w:proofErr w:type="gramEnd"/>
      <w:r w:rsidRPr="00546390">
        <w:rPr>
          <w:rFonts w:ascii="Times New Roman" w:hAnsi="Times New Roman"/>
          <w:color w:val="000000"/>
          <w:sz w:val="24"/>
          <w:szCs w:val="24"/>
          <w:lang w:eastAsia="ru-RU"/>
        </w:rPr>
        <w:t>, взрослых. Сопряженное действие рук. Предметно-практические игры.</w:t>
      </w:r>
    </w:p>
    <w:p w:rsidR="00546390" w:rsidRPr="00546390" w:rsidRDefault="00546390" w:rsidP="00546390">
      <w:pPr>
        <w:shd w:val="clear" w:color="auto" w:fill="FFFFFF"/>
        <w:spacing w:after="0" w:line="294" w:lineRule="atLeast"/>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Глава 6. Использование осязания при общении </w:t>
      </w:r>
    </w:p>
    <w:p w:rsidR="00546390" w:rsidRPr="00546390" w:rsidRDefault="00546390" w:rsidP="00546390">
      <w:pPr>
        <w:shd w:val="clear" w:color="auto" w:fill="FFFFFF"/>
        <w:spacing w:after="0" w:line="294" w:lineRule="atLeast"/>
        <w:rPr>
          <w:rFonts w:ascii="Times New Roman" w:hAnsi="Times New Roman"/>
          <w:color w:val="000000"/>
          <w:sz w:val="24"/>
          <w:szCs w:val="24"/>
          <w:lang w:eastAsia="ru-RU"/>
        </w:rPr>
      </w:pPr>
      <w:r w:rsidRPr="00546390">
        <w:rPr>
          <w:rFonts w:ascii="Times New Roman" w:hAnsi="Times New Roman"/>
          <w:color w:val="000000"/>
          <w:sz w:val="24"/>
          <w:szCs w:val="24"/>
          <w:lang w:eastAsia="ru-RU"/>
        </w:rPr>
        <w:t>Развитие пластики и ритма ласковых, строгих, нежных, энергичных, слабых и других видов действия рук. Учить сопряженному действию рук. Дидактические игры и упражнения.</w:t>
      </w:r>
    </w:p>
    <w:p w:rsidR="00546390" w:rsidRPr="00546390" w:rsidRDefault="00546390" w:rsidP="00546390">
      <w:pPr>
        <w:shd w:val="clear" w:color="auto" w:fill="FFFFFF"/>
        <w:spacing w:after="0" w:line="294" w:lineRule="atLeast"/>
        <w:rPr>
          <w:rFonts w:ascii="Times New Roman" w:hAnsi="Times New Roman"/>
          <w:color w:val="000000"/>
          <w:sz w:val="24"/>
          <w:szCs w:val="24"/>
          <w:lang w:eastAsia="ru-RU"/>
        </w:rPr>
      </w:pPr>
      <w:r w:rsidRPr="00546390">
        <w:rPr>
          <w:rFonts w:ascii="Times New Roman" w:hAnsi="Times New Roman"/>
          <w:color w:val="000000"/>
          <w:sz w:val="24"/>
          <w:szCs w:val="24"/>
          <w:lang w:eastAsia="ru-RU"/>
        </w:rPr>
        <w:br/>
      </w:r>
    </w:p>
    <w:p w:rsidR="00546390" w:rsidRPr="00546390" w:rsidRDefault="00546390" w:rsidP="00546390">
      <w:pPr>
        <w:spacing w:after="0" w:line="240" w:lineRule="auto"/>
        <w:rPr>
          <w:rFonts w:ascii="Times New Roman" w:hAnsi="Times New Roman"/>
          <w:sz w:val="24"/>
          <w:szCs w:val="24"/>
          <w:lang w:eastAsia="ru-RU"/>
        </w:rPr>
      </w:pPr>
      <w:r w:rsidRPr="00546390">
        <w:rPr>
          <w:rFonts w:ascii="Times New Roman" w:hAnsi="Times New Roman"/>
          <w:color w:val="000000"/>
          <w:sz w:val="24"/>
          <w:szCs w:val="24"/>
          <w:shd w:val="clear" w:color="auto" w:fill="FFFFFF"/>
          <w:lang w:eastAsia="ru-RU"/>
        </w:rPr>
        <w:t>№</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b/>
          <w:bCs/>
          <w:i/>
          <w:iCs/>
          <w:color w:val="000000"/>
          <w:sz w:val="24"/>
          <w:szCs w:val="24"/>
          <w:lang w:eastAsia="ru-RU"/>
        </w:rPr>
        <w:t>п\п</w:t>
      </w:r>
      <w:r w:rsidRPr="00546390">
        <w:rPr>
          <w:rFonts w:ascii="Times New Roman" w:hAnsi="Times New Roman"/>
          <w:color w:val="000000"/>
          <w:sz w:val="24"/>
          <w:szCs w:val="24"/>
          <w:lang w:eastAsia="ru-RU"/>
        </w:rPr>
        <w:t xml:space="preserve">     </w:t>
      </w:r>
      <w:r w:rsidRPr="00546390">
        <w:rPr>
          <w:rFonts w:ascii="Times New Roman" w:hAnsi="Times New Roman"/>
          <w:b/>
          <w:bCs/>
          <w:i/>
          <w:iCs/>
          <w:color w:val="000000"/>
          <w:sz w:val="24"/>
          <w:szCs w:val="24"/>
          <w:lang w:eastAsia="ru-RU"/>
        </w:rPr>
        <w:t xml:space="preserve">Содержание учебного </w:t>
      </w:r>
      <w:proofErr w:type="gramStart"/>
      <w:r w:rsidRPr="00546390">
        <w:rPr>
          <w:rFonts w:ascii="Times New Roman" w:hAnsi="Times New Roman"/>
          <w:b/>
          <w:bCs/>
          <w:i/>
          <w:iCs/>
          <w:color w:val="000000"/>
          <w:sz w:val="24"/>
          <w:szCs w:val="24"/>
          <w:lang w:eastAsia="ru-RU"/>
        </w:rPr>
        <w:t>материала</w:t>
      </w:r>
      <w:r w:rsidRPr="00546390">
        <w:rPr>
          <w:rFonts w:ascii="Times New Roman" w:hAnsi="Times New Roman"/>
          <w:color w:val="000000"/>
          <w:sz w:val="24"/>
          <w:szCs w:val="24"/>
          <w:lang w:eastAsia="ru-RU"/>
        </w:rPr>
        <w:t xml:space="preserve">,  </w:t>
      </w:r>
      <w:r w:rsidRPr="00546390">
        <w:rPr>
          <w:rFonts w:ascii="Times New Roman" w:hAnsi="Times New Roman"/>
          <w:b/>
          <w:bCs/>
          <w:i/>
          <w:iCs/>
          <w:color w:val="000000"/>
          <w:sz w:val="24"/>
          <w:szCs w:val="24"/>
          <w:lang w:eastAsia="ru-RU"/>
        </w:rPr>
        <w:t>Кол</w:t>
      </w:r>
      <w:proofErr w:type="gramEnd"/>
      <w:r w:rsidRPr="00546390">
        <w:rPr>
          <w:rFonts w:ascii="Times New Roman" w:hAnsi="Times New Roman"/>
          <w:b/>
          <w:bCs/>
          <w:i/>
          <w:iCs/>
          <w:color w:val="000000"/>
          <w:sz w:val="24"/>
          <w:szCs w:val="24"/>
          <w:lang w:eastAsia="ru-RU"/>
        </w:rPr>
        <w:t>-во</w:t>
      </w:r>
      <w:r w:rsidRPr="00546390">
        <w:rPr>
          <w:rFonts w:ascii="Times New Roman" w:hAnsi="Times New Roman"/>
          <w:color w:val="000000"/>
          <w:sz w:val="24"/>
          <w:szCs w:val="24"/>
          <w:lang w:eastAsia="ru-RU"/>
        </w:rPr>
        <w:t xml:space="preserve">   </w:t>
      </w:r>
      <w:r w:rsidRPr="00546390">
        <w:rPr>
          <w:rFonts w:ascii="Times New Roman" w:hAnsi="Times New Roman"/>
          <w:b/>
          <w:bCs/>
          <w:i/>
          <w:iCs/>
          <w:color w:val="000000"/>
          <w:sz w:val="24"/>
          <w:szCs w:val="24"/>
          <w:lang w:eastAsia="ru-RU"/>
        </w:rPr>
        <w:t>часов</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1.</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Представления о строении и возможностях рук.</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Представления о величине предметов.  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2.</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Приемы использования осязания в процессе ориентировки в окружающих предметах.</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Ориентирование на плоскости с помощью осязания. 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3.</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Упражнения, способствующие развитию </w:t>
      </w:r>
      <w:proofErr w:type="spellStart"/>
      <w:r w:rsidRPr="00546390">
        <w:rPr>
          <w:rFonts w:ascii="Times New Roman" w:hAnsi="Times New Roman"/>
          <w:color w:val="000000"/>
          <w:sz w:val="24"/>
          <w:szCs w:val="24"/>
          <w:lang w:eastAsia="ru-RU"/>
        </w:rPr>
        <w:t>бимануального</w:t>
      </w:r>
      <w:proofErr w:type="spellEnd"/>
      <w:r w:rsidRPr="00546390">
        <w:rPr>
          <w:rFonts w:ascii="Times New Roman" w:hAnsi="Times New Roman"/>
          <w:color w:val="000000"/>
          <w:sz w:val="24"/>
          <w:szCs w:val="24"/>
          <w:lang w:eastAsia="ru-RU"/>
        </w:rPr>
        <w:t xml:space="preserve"> осязательного восприятия. 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4.</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«Пальчиковый </w:t>
      </w:r>
      <w:proofErr w:type="spellStart"/>
      <w:r w:rsidRPr="00546390">
        <w:rPr>
          <w:rFonts w:ascii="Times New Roman" w:hAnsi="Times New Roman"/>
          <w:color w:val="000000"/>
          <w:sz w:val="24"/>
          <w:szCs w:val="24"/>
          <w:lang w:eastAsia="ru-RU"/>
        </w:rPr>
        <w:t>игротренинг</w:t>
      </w:r>
      <w:proofErr w:type="spellEnd"/>
      <w:r w:rsidRPr="00546390">
        <w:rPr>
          <w:rFonts w:ascii="Times New Roman" w:hAnsi="Times New Roman"/>
          <w:color w:val="000000"/>
          <w:sz w:val="24"/>
          <w:szCs w:val="24"/>
          <w:lang w:eastAsia="ru-RU"/>
        </w:rPr>
        <w:t>» – играя, освоить начала геометрии, как на плоскости, так и в пространстве. 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Сочетание пассивной и активной форм осязания при обследовании предметов и их изображений. 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6.</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Пальчиковые игры, конструирование, кубики, лепка, аппликация. 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7.</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Дидактические игры. 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lastRenderedPageBreak/>
        <w:t>8.</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Логические упражнения. 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9.</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Выделение сенсорных эталонов формы. 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10.</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Упражнения, способствующие развитию знаний, умений и навыков о выделении сенсорных эталонов формы предметов. 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11.</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Умение различать и сопоставлять свойства предметов по форме. 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12.</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Анализ конструкции простого изделия (проводится на основе образца в сборе и в деталях по схеме: сколько деталей всего, какой они формы, как между собой соединены?). 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13.</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Дидактические игры. 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14.</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Логические упражнения. 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15.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Предметно-практические игры. 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16.</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Упражнения, способствующие развитию знаний об объеме предметов понятий. 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17.</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Умение различать протяженность предметов. 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18.</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Развитие умений и навыков пользоваться приемами сравнения предметов: наложение, приложение, вложение для дифференцирования объектов по величине с использованием условных мерок. 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19.</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Развивающие игры. 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20.</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Логические игры. 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21.</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Дидактические игры. 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22.</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Обследование различных предметов и анализ (дерево, металл, </w:t>
      </w:r>
      <w:proofErr w:type="gramStart"/>
      <w:r w:rsidRPr="00546390">
        <w:rPr>
          <w:rFonts w:ascii="Times New Roman" w:hAnsi="Times New Roman"/>
          <w:color w:val="000000"/>
          <w:sz w:val="24"/>
          <w:szCs w:val="24"/>
          <w:lang w:eastAsia="ru-RU"/>
        </w:rPr>
        <w:t>пластмасса,  ткань</w:t>
      </w:r>
      <w:proofErr w:type="gramEnd"/>
      <w:r w:rsidRPr="00546390">
        <w:rPr>
          <w:rFonts w:ascii="Times New Roman" w:hAnsi="Times New Roman"/>
          <w:color w:val="000000"/>
          <w:sz w:val="24"/>
          <w:szCs w:val="24"/>
          <w:lang w:eastAsia="ru-RU"/>
        </w:rPr>
        <w:t xml:space="preserve">, стекло и </w:t>
      </w:r>
      <w:proofErr w:type="spellStart"/>
      <w:r w:rsidRPr="00546390">
        <w:rPr>
          <w:rFonts w:ascii="Times New Roman" w:hAnsi="Times New Roman"/>
          <w:color w:val="000000"/>
          <w:sz w:val="24"/>
          <w:szCs w:val="24"/>
          <w:lang w:eastAsia="ru-RU"/>
        </w:rPr>
        <w:t>др</w:t>
      </w:r>
      <w:proofErr w:type="spellEnd"/>
      <w:r w:rsidRPr="00546390">
        <w:rPr>
          <w:rFonts w:ascii="Times New Roman" w:hAnsi="Times New Roman"/>
          <w:color w:val="000000"/>
          <w:sz w:val="24"/>
          <w:szCs w:val="24"/>
          <w:lang w:eastAsia="ru-RU"/>
        </w:rPr>
        <w:t>) с целью тренировки. </w:t>
      </w:r>
    </w:p>
    <w:p w:rsidR="00546390" w:rsidRPr="00546390" w:rsidRDefault="00546390" w:rsidP="00546390">
      <w:pPr>
        <w:shd w:val="clear" w:color="auto" w:fill="FFFFFF"/>
        <w:spacing w:after="0" w:line="240" w:lineRule="auto"/>
        <w:jc w:val="center"/>
        <w:rPr>
          <w:rFonts w:ascii="Times New Roman" w:hAnsi="Times New Roman"/>
          <w:color w:val="000000"/>
          <w:sz w:val="24"/>
          <w:szCs w:val="24"/>
          <w:lang w:eastAsia="ru-RU"/>
        </w:rPr>
      </w:pPr>
      <w:r w:rsidRPr="00546390">
        <w:rPr>
          <w:rFonts w:ascii="Times New Roman" w:hAnsi="Times New Roman"/>
          <w:color w:val="000000"/>
          <w:sz w:val="24"/>
          <w:szCs w:val="24"/>
          <w:lang w:eastAsia="ru-RU"/>
        </w:rPr>
        <w:t>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23.</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Дифференцирование предметов </w:t>
      </w:r>
      <w:proofErr w:type="gramStart"/>
      <w:r w:rsidRPr="00546390">
        <w:rPr>
          <w:rFonts w:ascii="Times New Roman" w:hAnsi="Times New Roman"/>
          <w:color w:val="000000"/>
          <w:sz w:val="24"/>
          <w:szCs w:val="24"/>
          <w:lang w:eastAsia="ru-RU"/>
        </w:rPr>
        <w:t>( величины</w:t>
      </w:r>
      <w:proofErr w:type="gramEnd"/>
      <w:r w:rsidRPr="00546390">
        <w:rPr>
          <w:rFonts w:ascii="Times New Roman" w:hAnsi="Times New Roman"/>
          <w:color w:val="000000"/>
          <w:sz w:val="24"/>
          <w:szCs w:val="24"/>
          <w:lang w:eastAsia="ru-RU"/>
        </w:rPr>
        <w:t>, фактуры и температурных ощущений). 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24.</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Упражнения, способствующие развитию умений различать предметы по образцу и словесному описанию. 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25.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Упражнения, способствующие тренировке по ориентированию в микро-  и </w:t>
      </w:r>
      <w:proofErr w:type="spellStart"/>
      <w:r w:rsidRPr="00546390">
        <w:rPr>
          <w:rFonts w:ascii="Times New Roman" w:hAnsi="Times New Roman"/>
          <w:color w:val="000000"/>
          <w:sz w:val="24"/>
          <w:szCs w:val="24"/>
          <w:lang w:eastAsia="ru-RU"/>
        </w:rPr>
        <w:t>макропространстве</w:t>
      </w:r>
      <w:proofErr w:type="spellEnd"/>
      <w:r w:rsidRPr="00546390">
        <w:rPr>
          <w:rFonts w:ascii="Times New Roman" w:hAnsi="Times New Roman"/>
          <w:color w:val="000000"/>
          <w:sz w:val="24"/>
          <w:szCs w:val="24"/>
          <w:lang w:eastAsia="ru-RU"/>
        </w:rPr>
        <w:t xml:space="preserve"> (лист бумаги, стол, комнаты, углы, коридоры и т.п.). 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26.</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Дидактические игры и упражнения. 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27.</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Упражнения, способствующие развитию умений обследовать </w:t>
      </w:r>
      <w:proofErr w:type="gramStart"/>
      <w:r w:rsidRPr="00546390">
        <w:rPr>
          <w:rFonts w:ascii="Times New Roman" w:hAnsi="Times New Roman"/>
          <w:color w:val="000000"/>
          <w:sz w:val="24"/>
          <w:szCs w:val="24"/>
          <w:lang w:eastAsia="ru-RU"/>
        </w:rPr>
        <w:t>себя,  сверстников</w:t>
      </w:r>
      <w:proofErr w:type="gramEnd"/>
      <w:r w:rsidRPr="00546390">
        <w:rPr>
          <w:rFonts w:ascii="Times New Roman" w:hAnsi="Times New Roman"/>
          <w:color w:val="000000"/>
          <w:sz w:val="24"/>
          <w:szCs w:val="24"/>
          <w:lang w:eastAsia="ru-RU"/>
        </w:rPr>
        <w:t>, взрослых. 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28.</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Сопряженное действие рук. 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29.</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lastRenderedPageBreak/>
        <w:t>Предметно-практические игры. 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30.</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Развитие пластики и ритма ласковых, строгих, нежных, энергичных, слабых и других видов действия рук. 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31.</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Учить сопряженному действию рук. 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32.</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Предметно-практические игры. 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33.</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Дидактические игры и упражнения. 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34.</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Итоговое занятие. 0,5</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color w:val="000000"/>
          <w:sz w:val="24"/>
          <w:szCs w:val="24"/>
          <w:lang w:eastAsia="ru-RU"/>
        </w:rPr>
        <w:t>ИТОГО 17</w:t>
      </w: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p>
    <w:p w:rsidR="00546390" w:rsidRPr="00546390" w:rsidRDefault="00546390" w:rsidP="00546390">
      <w:pPr>
        <w:shd w:val="clear" w:color="auto" w:fill="FFFFFF"/>
        <w:spacing w:after="0" w:line="294" w:lineRule="atLeast"/>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Методические материалы:</w:t>
      </w:r>
    </w:p>
    <w:p w:rsidR="00546390" w:rsidRPr="00546390" w:rsidRDefault="00546390" w:rsidP="00546390">
      <w:pPr>
        <w:numPr>
          <w:ilvl w:val="0"/>
          <w:numId w:val="18"/>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Методические материалы по развитию осязания и мелкой моторики у школьников </w:t>
      </w:r>
      <w:proofErr w:type="spellStart"/>
      <w:r w:rsidRPr="00546390">
        <w:rPr>
          <w:rFonts w:ascii="Times New Roman" w:hAnsi="Times New Roman"/>
          <w:color w:val="000000"/>
          <w:sz w:val="24"/>
          <w:szCs w:val="24"/>
          <w:lang w:eastAsia="ru-RU"/>
        </w:rPr>
        <w:t>стяжелой</w:t>
      </w:r>
      <w:proofErr w:type="spellEnd"/>
      <w:r w:rsidRPr="00546390">
        <w:rPr>
          <w:rFonts w:ascii="Times New Roman" w:hAnsi="Times New Roman"/>
          <w:color w:val="000000"/>
          <w:sz w:val="24"/>
          <w:szCs w:val="24"/>
          <w:lang w:eastAsia="ru-RU"/>
        </w:rPr>
        <w:t xml:space="preserve"> зрительной патологией.</w:t>
      </w:r>
    </w:p>
    <w:p w:rsidR="00546390" w:rsidRPr="00546390" w:rsidRDefault="00546390" w:rsidP="00546390">
      <w:pPr>
        <w:numPr>
          <w:ilvl w:val="0"/>
          <w:numId w:val="18"/>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Комплект дидактических игр, упражнений, коррекционных заданий для работы по овладению приемами осязания и развитию мелкой моторики у школьников с тяжелой зрительной патологией.</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b/>
          <w:bCs/>
          <w:i/>
          <w:iCs/>
          <w:color w:val="000000"/>
          <w:sz w:val="24"/>
          <w:szCs w:val="24"/>
          <w:lang w:eastAsia="ru-RU"/>
        </w:rPr>
        <w:t>Литература</w:t>
      </w:r>
      <w:r w:rsidRPr="00546390">
        <w:rPr>
          <w:rFonts w:ascii="Times New Roman" w:hAnsi="Times New Roman"/>
          <w:b/>
          <w:bCs/>
          <w:color w:val="000000"/>
          <w:sz w:val="24"/>
          <w:szCs w:val="24"/>
          <w:lang w:eastAsia="ru-RU"/>
        </w:rPr>
        <w:t>:</w:t>
      </w:r>
    </w:p>
    <w:p w:rsidR="00546390" w:rsidRPr="00546390" w:rsidRDefault="00546390" w:rsidP="00546390">
      <w:pPr>
        <w:numPr>
          <w:ilvl w:val="0"/>
          <w:numId w:val="19"/>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i/>
          <w:iCs/>
          <w:color w:val="000000"/>
          <w:sz w:val="24"/>
          <w:szCs w:val="24"/>
          <w:lang w:eastAsia="ru-RU"/>
        </w:rPr>
        <w:t xml:space="preserve">Ананьев Б.Г., </w:t>
      </w:r>
      <w:proofErr w:type="spellStart"/>
      <w:r w:rsidRPr="00546390">
        <w:rPr>
          <w:rFonts w:ascii="Times New Roman" w:hAnsi="Times New Roman"/>
          <w:i/>
          <w:iCs/>
          <w:color w:val="000000"/>
          <w:sz w:val="24"/>
          <w:szCs w:val="24"/>
          <w:lang w:eastAsia="ru-RU"/>
        </w:rPr>
        <w:t>Веккеъ</w:t>
      </w:r>
      <w:proofErr w:type="spellEnd"/>
      <w:r w:rsidRPr="00546390">
        <w:rPr>
          <w:rFonts w:ascii="Times New Roman" w:hAnsi="Times New Roman"/>
          <w:i/>
          <w:iCs/>
          <w:color w:val="000000"/>
          <w:sz w:val="24"/>
          <w:szCs w:val="24"/>
          <w:lang w:eastAsia="ru-RU"/>
        </w:rPr>
        <w:t xml:space="preserve"> Л.М., Ломов Б.Ф., Ярмоленко А.В.</w:t>
      </w:r>
      <w:r w:rsidRPr="00546390">
        <w:rPr>
          <w:rFonts w:ascii="Times New Roman" w:hAnsi="Times New Roman"/>
          <w:color w:val="000000"/>
          <w:sz w:val="24"/>
          <w:szCs w:val="24"/>
          <w:lang w:eastAsia="ru-RU"/>
        </w:rPr>
        <w:t> Осязание в процессах познания и труда. – М., 1959.</w:t>
      </w:r>
    </w:p>
    <w:p w:rsidR="00546390" w:rsidRPr="00546390" w:rsidRDefault="00546390" w:rsidP="00546390">
      <w:pPr>
        <w:numPr>
          <w:ilvl w:val="0"/>
          <w:numId w:val="19"/>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i/>
          <w:iCs/>
          <w:color w:val="000000"/>
          <w:sz w:val="24"/>
          <w:szCs w:val="24"/>
          <w:lang w:eastAsia="ru-RU"/>
        </w:rPr>
        <w:t>Ананьев Б.Г. Психология чувственного познания. – М., 1960.</w:t>
      </w:r>
    </w:p>
    <w:p w:rsidR="00546390" w:rsidRPr="00546390" w:rsidRDefault="00546390" w:rsidP="00546390">
      <w:pPr>
        <w:numPr>
          <w:ilvl w:val="0"/>
          <w:numId w:val="19"/>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i/>
          <w:iCs/>
          <w:color w:val="000000"/>
          <w:sz w:val="24"/>
          <w:szCs w:val="24"/>
          <w:lang w:eastAsia="ru-RU"/>
        </w:rPr>
        <w:t xml:space="preserve">Аномалии развития и коррекционно-воспитательная работа при глубоком нарушении зрения у детей / Под редакцией М. И. </w:t>
      </w:r>
      <w:proofErr w:type="spellStart"/>
      <w:r w:rsidRPr="00546390">
        <w:rPr>
          <w:rFonts w:ascii="Times New Roman" w:hAnsi="Times New Roman"/>
          <w:i/>
          <w:iCs/>
          <w:color w:val="000000"/>
          <w:sz w:val="24"/>
          <w:szCs w:val="24"/>
          <w:lang w:eastAsia="ru-RU"/>
        </w:rPr>
        <w:t>Земцовой</w:t>
      </w:r>
      <w:proofErr w:type="spellEnd"/>
      <w:r w:rsidRPr="00546390">
        <w:rPr>
          <w:rFonts w:ascii="Times New Roman" w:hAnsi="Times New Roman"/>
          <w:i/>
          <w:iCs/>
          <w:color w:val="000000"/>
          <w:sz w:val="24"/>
          <w:szCs w:val="24"/>
          <w:lang w:eastAsia="ru-RU"/>
        </w:rPr>
        <w:t>. – М.,1980.</w:t>
      </w:r>
    </w:p>
    <w:p w:rsidR="00546390" w:rsidRPr="00546390" w:rsidRDefault="00546390" w:rsidP="00546390">
      <w:pPr>
        <w:numPr>
          <w:ilvl w:val="0"/>
          <w:numId w:val="19"/>
        </w:numPr>
        <w:shd w:val="clear" w:color="auto" w:fill="FFFFFF"/>
        <w:spacing w:after="0" w:line="294" w:lineRule="atLeast"/>
        <w:ind w:left="0"/>
        <w:jc w:val="both"/>
        <w:rPr>
          <w:rFonts w:ascii="Times New Roman" w:hAnsi="Times New Roman"/>
          <w:color w:val="000000"/>
          <w:sz w:val="24"/>
          <w:szCs w:val="24"/>
          <w:lang w:eastAsia="ru-RU"/>
        </w:rPr>
      </w:pPr>
      <w:proofErr w:type="spellStart"/>
      <w:r w:rsidRPr="00546390">
        <w:rPr>
          <w:rFonts w:ascii="Times New Roman" w:hAnsi="Times New Roman"/>
          <w:i/>
          <w:iCs/>
          <w:color w:val="000000"/>
          <w:sz w:val="24"/>
          <w:szCs w:val="24"/>
          <w:lang w:eastAsia="ru-RU"/>
        </w:rPr>
        <w:t>Гайшут</w:t>
      </w:r>
      <w:proofErr w:type="spellEnd"/>
      <w:r w:rsidRPr="00546390">
        <w:rPr>
          <w:rFonts w:ascii="Times New Roman" w:hAnsi="Times New Roman"/>
          <w:i/>
          <w:iCs/>
          <w:color w:val="000000"/>
          <w:sz w:val="24"/>
          <w:szCs w:val="24"/>
          <w:lang w:eastAsia="ru-RU"/>
        </w:rPr>
        <w:t xml:space="preserve"> А.Г. Математика в логических упражнениях. – Киев, Рад. </w:t>
      </w:r>
      <w:proofErr w:type="spellStart"/>
      <w:r w:rsidRPr="00546390">
        <w:rPr>
          <w:rFonts w:ascii="Times New Roman" w:hAnsi="Times New Roman"/>
          <w:i/>
          <w:iCs/>
          <w:color w:val="000000"/>
          <w:sz w:val="24"/>
          <w:szCs w:val="24"/>
          <w:lang w:eastAsia="ru-RU"/>
        </w:rPr>
        <w:t>шк</w:t>
      </w:r>
      <w:proofErr w:type="spellEnd"/>
      <w:proofErr w:type="gramStart"/>
      <w:r w:rsidRPr="00546390">
        <w:rPr>
          <w:rFonts w:ascii="Times New Roman" w:hAnsi="Times New Roman"/>
          <w:i/>
          <w:iCs/>
          <w:color w:val="000000"/>
          <w:sz w:val="24"/>
          <w:szCs w:val="24"/>
          <w:lang w:eastAsia="ru-RU"/>
        </w:rPr>
        <w:t>.,  1985</w:t>
      </w:r>
      <w:proofErr w:type="gramEnd"/>
      <w:r w:rsidRPr="00546390">
        <w:rPr>
          <w:rFonts w:ascii="Times New Roman" w:hAnsi="Times New Roman"/>
          <w:i/>
          <w:iCs/>
          <w:color w:val="000000"/>
          <w:sz w:val="24"/>
          <w:szCs w:val="24"/>
          <w:lang w:eastAsia="ru-RU"/>
        </w:rPr>
        <w:t>.</w:t>
      </w:r>
    </w:p>
    <w:p w:rsidR="00546390" w:rsidRPr="00546390" w:rsidRDefault="00546390" w:rsidP="00546390">
      <w:pPr>
        <w:numPr>
          <w:ilvl w:val="0"/>
          <w:numId w:val="19"/>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i/>
          <w:iCs/>
          <w:color w:val="000000"/>
          <w:sz w:val="24"/>
          <w:szCs w:val="24"/>
          <w:lang w:eastAsia="ru-RU"/>
        </w:rPr>
        <w:t>Григорьева Л.П., Бердянская М.Э., Блинникова И.В., Солнцева О.Г. Развитие восприятия у ребенка: Пособие для коррекционных занятий с детьми с ослабленным зрением в семье, детском саду, начальной школе. – М.: Школа-Пресс, 2001. – («Лечебная педагогика и психология – приложение к журналу «Дефектология»», вып.6).</w:t>
      </w:r>
    </w:p>
    <w:p w:rsidR="00546390" w:rsidRPr="00546390" w:rsidRDefault="00546390" w:rsidP="00546390">
      <w:pPr>
        <w:numPr>
          <w:ilvl w:val="0"/>
          <w:numId w:val="19"/>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i/>
          <w:iCs/>
          <w:color w:val="000000"/>
          <w:sz w:val="24"/>
          <w:szCs w:val="24"/>
          <w:lang w:eastAsia="ru-RU"/>
        </w:rPr>
        <w:t>Запорожец А.В. и др. Восприятие и действие. – М., 1967.</w:t>
      </w:r>
    </w:p>
    <w:p w:rsidR="00546390" w:rsidRPr="00546390" w:rsidRDefault="00546390" w:rsidP="00546390">
      <w:pPr>
        <w:numPr>
          <w:ilvl w:val="0"/>
          <w:numId w:val="19"/>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i/>
          <w:iCs/>
          <w:color w:val="000000"/>
          <w:sz w:val="24"/>
          <w:szCs w:val="24"/>
          <w:lang w:eastAsia="ru-RU"/>
        </w:rPr>
        <w:t>Ермаков В.П., Якунин Г.А. Основы тифлопедагогики: Развитие, обучение и   воспитание детей с нарушениями зрения. – М., 2000.</w:t>
      </w:r>
    </w:p>
    <w:p w:rsidR="00546390" w:rsidRPr="00546390" w:rsidRDefault="00546390" w:rsidP="00546390">
      <w:pPr>
        <w:numPr>
          <w:ilvl w:val="0"/>
          <w:numId w:val="19"/>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i/>
          <w:iCs/>
          <w:color w:val="000000"/>
          <w:sz w:val="24"/>
          <w:szCs w:val="24"/>
          <w:lang w:eastAsia="ru-RU"/>
        </w:rPr>
        <w:t xml:space="preserve">Коррекционно-воспитательная работа со слабовидящими детьми дошкольного возраста / Сост. А.И. Назаренко, Т.П. </w:t>
      </w:r>
      <w:proofErr w:type="spellStart"/>
      <w:r w:rsidRPr="00546390">
        <w:rPr>
          <w:rFonts w:ascii="Times New Roman" w:hAnsi="Times New Roman"/>
          <w:i/>
          <w:iCs/>
          <w:color w:val="000000"/>
          <w:sz w:val="24"/>
          <w:szCs w:val="24"/>
          <w:lang w:eastAsia="ru-RU"/>
        </w:rPr>
        <w:t>Свиридюк</w:t>
      </w:r>
      <w:proofErr w:type="spellEnd"/>
      <w:r w:rsidRPr="00546390">
        <w:rPr>
          <w:rFonts w:ascii="Times New Roman" w:hAnsi="Times New Roman"/>
          <w:i/>
          <w:iCs/>
          <w:color w:val="000000"/>
          <w:sz w:val="24"/>
          <w:szCs w:val="24"/>
          <w:lang w:eastAsia="ru-RU"/>
        </w:rPr>
        <w:t>. – Киев, 1984.</w:t>
      </w:r>
    </w:p>
    <w:p w:rsidR="00546390" w:rsidRPr="00546390" w:rsidRDefault="00546390" w:rsidP="00546390">
      <w:pPr>
        <w:numPr>
          <w:ilvl w:val="0"/>
          <w:numId w:val="19"/>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i/>
          <w:iCs/>
          <w:color w:val="000000"/>
          <w:sz w:val="24"/>
          <w:szCs w:val="24"/>
          <w:lang w:eastAsia="ru-RU"/>
        </w:rPr>
        <w:t xml:space="preserve">Коноваленко В.В., Коноваленко С.В. Артикуляционная, </w:t>
      </w:r>
      <w:proofErr w:type="spellStart"/>
      <w:r w:rsidRPr="00546390">
        <w:rPr>
          <w:rFonts w:ascii="Times New Roman" w:hAnsi="Times New Roman"/>
          <w:i/>
          <w:iCs/>
          <w:color w:val="000000"/>
          <w:sz w:val="24"/>
          <w:szCs w:val="24"/>
          <w:lang w:eastAsia="ru-RU"/>
        </w:rPr>
        <w:t>пальиковая</w:t>
      </w:r>
      <w:proofErr w:type="spellEnd"/>
      <w:r w:rsidRPr="00546390">
        <w:rPr>
          <w:rFonts w:ascii="Times New Roman" w:hAnsi="Times New Roman"/>
          <w:i/>
          <w:iCs/>
          <w:color w:val="000000"/>
          <w:sz w:val="24"/>
          <w:szCs w:val="24"/>
          <w:lang w:eastAsia="ru-RU"/>
        </w:rPr>
        <w:t xml:space="preserve"> гимнастика и дыхательно-голосовые упражнения. – М.: «</w:t>
      </w:r>
      <w:proofErr w:type="spellStart"/>
      <w:r w:rsidRPr="00546390">
        <w:rPr>
          <w:rFonts w:ascii="Times New Roman" w:hAnsi="Times New Roman"/>
          <w:i/>
          <w:iCs/>
          <w:color w:val="000000"/>
          <w:sz w:val="24"/>
          <w:szCs w:val="24"/>
          <w:lang w:eastAsia="ru-RU"/>
        </w:rPr>
        <w:t>Изательство</w:t>
      </w:r>
      <w:proofErr w:type="spellEnd"/>
      <w:r w:rsidRPr="00546390">
        <w:rPr>
          <w:rFonts w:ascii="Times New Roman" w:hAnsi="Times New Roman"/>
          <w:i/>
          <w:iCs/>
          <w:color w:val="000000"/>
          <w:sz w:val="24"/>
          <w:szCs w:val="24"/>
          <w:lang w:eastAsia="ru-RU"/>
        </w:rPr>
        <w:t xml:space="preserve"> ГНОМ и Д», 2001.</w:t>
      </w:r>
    </w:p>
    <w:p w:rsidR="00546390" w:rsidRPr="00546390" w:rsidRDefault="00546390" w:rsidP="00546390">
      <w:pPr>
        <w:numPr>
          <w:ilvl w:val="0"/>
          <w:numId w:val="19"/>
        </w:numPr>
        <w:shd w:val="clear" w:color="auto" w:fill="FFFFFF"/>
        <w:spacing w:after="0" w:line="294" w:lineRule="atLeast"/>
        <w:ind w:left="0"/>
        <w:jc w:val="both"/>
        <w:rPr>
          <w:rFonts w:ascii="Times New Roman" w:hAnsi="Times New Roman"/>
          <w:color w:val="000000"/>
          <w:sz w:val="24"/>
          <w:szCs w:val="24"/>
          <w:lang w:eastAsia="ru-RU"/>
        </w:rPr>
      </w:pPr>
      <w:proofErr w:type="spellStart"/>
      <w:r w:rsidRPr="00546390">
        <w:rPr>
          <w:rFonts w:ascii="Times New Roman" w:hAnsi="Times New Roman"/>
          <w:i/>
          <w:iCs/>
          <w:color w:val="000000"/>
          <w:sz w:val="24"/>
          <w:szCs w:val="24"/>
          <w:lang w:eastAsia="ru-RU"/>
        </w:rPr>
        <w:t>Кучинин</w:t>
      </w:r>
      <w:proofErr w:type="spellEnd"/>
      <w:r w:rsidRPr="00546390">
        <w:rPr>
          <w:rFonts w:ascii="Times New Roman" w:hAnsi="Times New Roman"/>
          <w:i/>
          <w:iCs/>
          <w:color w:val="000000"/>
          <w:sz w:val="24"/>
          <w:szCs w:val="24"/>
          <w:lang w:eastAsia="ru-RU"/>
        </w:rPr>
        <w:t xml:space="preserve"> В.А. Обучение слепых ориентировке в пространстве. – М., 1992.</w:t>
      </w:r>
    </w:p>
    <w:p w:rsidR="00546390" w:rsidRPr="00546390" w:rsidRDefault="00546390" w:rsidP="00546390">
      <w:pPr>
        <w:numPr>
          <w:ilvl w:val="0"/>
          <w:numId w:val="19"/>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i/>
          <w:iCs/>
          <w:color w:val="000000"/>
          <w:sz w:val="24"/>
          <w:szCs w:val="24"/>
          <w:lang w:eastAsia="ru-RU"/>
        </w:rPr>
        <w:t>Леонтьева Н.Н., Маринова К.В. Анатомия и физиология детского организма. – М.,1986.</w:t>
      </w:r>
    </w:p>
    <w:p w:rsidR="00546390" w:rsidRPr="00546390" w:rsidRDefault="00546390" w:rsidP="00546390">
      <w:pPr>
        <w:numPr>
          <w:ilvl w:val="0"/>
          <w:numId w:val="19"/>
        </w:numPr>
        <w:shd w:val="clear" w:color="auto" w:fill="FFFFFF"/>
        <w:spacing w:after="0" w:line="294" w:lineRule="atLeast"/>
        <w:ind w:left="0"/>
        <w:jc w:val="both"/>
        <w:rPr>
          <w:rFonts w:ascii="Times New Roman" w:hAnsi="Times New Roman"/>
          <w:color w:val="000000"/>
          <w:sz w:val="24"/>
          <w:szCs w:val="24"/>
          <w:lang w:eastAsia="ru-RU"/>
        </w:rPr>
      </w:pPr>
      <w:proofErr w:type="spellStart"/>
      <w:r w:rsidRPr="00546390">
        <w:rPr>
          <w:rFonts w:ascii="Times New Roman" w:hAnsi="Times New Roman"/>
          <w:i/>
          <w:iCs/>
          <w:color w:val="000000"/>
          <w:sz w:val="24"/>
          <w:szCs w:val="24"/>
          <w:lang w:eastAsia="ru-RU"/>
        </w:rPr>
        <w:t>Либман</w:t>
      </w:r>
      <w:proofErr w:type="spellEnd"/>
      <w:r w:rsidRPr="00546390">
        <w:rPr>
          <w:rFonts w:ascii="Times New Roman" w:hAnsi="Times New Roman"/>
          <w:i/>
          <w:iCs/>
          <w:color w:val="000000"/>
          <w:sz w:val="24"/>
          <w:szCs w:val="24"/>
          <w:lang w:eastAsia="ru-RU"/>
        </w:rPr>
        <w:t xml:space="preserve"> Е.С., </w:t>
      </w:r>
      <w:proofErr w:type="spellStart"/>
      <w:r w:rsidRPr="00546390">
        <w:rPr>
          <w:rFonts w:ascii="Times New Roman" w:hAnsi="Times New Roman"/>
          <w:i/>
          <w:iCs/>
          <w:color w:val="000000"/>
          <w:sz w:val="24"/>
          <w:szCs w:val="24"/>
          <w:lang w:eastAsia="ru-RU"/>
        </w:rPr>
        <w:t>Вервельская</w:t>
      </w:r>
      <w:proofErr w:type="spellEnd"/>
      <w:r w:rsidRPr="00546390">
        <w:rPr>
          <w:rFonts w:ascii="Times New Roman" w:hAnsi="Times New Roman"/>
          <w:i/>
          <w:iCs/>
          <w:color w:val="000000"/>
          <w:sz w:val="24"/>
          <w:szCs w:val="24"/>
          <w:lang w:eastAsia="ru-RU"/>
        </w:rPr>
        <w:t xml:space="preserve"> В.М., Дерябина Н.К. и др. Роль кожного анализатора в трудовой деятельности незрячих. – М., 1984.</w:t>
      </w:r>
    </w:p>
    <w:p w:rsidR="00546390" w:rsidRPr="00546390" w:rsidRDefault="00546390" w:rsidP="00546390">
      <w:pPr>
        <w:numPr>
          <w:ilvl w:val="0"/>
          <w:numId w:val="19"/>
        </w:numPr>
        <w:shd w:val="clear" w:color="auto" w:fill="FFFFFF"/>
        <w:spacing w:after="0" w:line="294" w:lineRule="atLeast"/>
        <w:ind w:left="0"/>
        <w:jc w:val="both"/>
        <w:rPr>
          <w:rFonts w:ascii="Times New Roman" w:hAnsi="Times New Roman"/>
          <w:color w:val="000000"/>
          <w:sz w:val="24"/>
          <w:szCs w:val="24"/>
          <w:lang w:eastAsia="ru-RU"/>
        </w:rPr>
      </w:pPr>
      <w:proofErr w:type="spellStart"/>
      <w:r w:rsidRPr="00546390">
        <w:rPr>
          <w:rFonts w:ascii="Times New Roman" w:hAnsi="Times New Roman"/>
          <w:i/>
          <w:iCs/>
          <w:color w:val="000000"/>
          <w:sz w:val="24"/>
          <w:szCs w:val="24"/>
          <w:lang w:eastAsia="ru-RU"/>
        </w:rPr>
        <w:t>Малаев</w:t>
      </w:r>
      <w:proofErr w:type="spellEnd"/>
      <w:r w:rsidRPr="00546390">
        <w:rPr>
          <w:rFonts w:ascii="Times New Roman" w:hAnsi="Times New Roman"/>
          <w:i/>
          <w:iCs/>
          <w:color w:val="000000"/>
          <w:sz w:val="24"/>
          <w:szCs w:val="24"/>
          <w:lang w:eastAsia="ru-RU"/>
        </w:rPr>
        <w:t xml:space="preserve"> Д.М. Игры для слепых и слабовидящих: Учебное пособие. – М.: Советский спорт, 2002.</w:t>
      </w:r>
    </w:p>
    <w:p w:rsidR="00546390" w:rsidRPr="00546390" w:rsidRDefault="00546390" w:rsidP="00546390">
      <w:pPr>
        <w:numPr>
          <w:ilvl w:val="0"/>
          <w:numId w:val="19"/>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i/>
          <w:iCs/>
          <w:color w:val="000000"/>
          <w:sz w:val="24"/>
          <w:szCs w:val="24"/>
          <w:lang w:eastAsia="ru-RU"/>
        </w:rPr>
        <w:t>Плаксина Л.И. Развитие зрительного восприятия у детей с нарушениями зрения. – М., 1985.</w:t>
      </w:r>
    </w:p>
    <w:p w:rsidR="00546390" w:rsidRPr="00546390" w:rsidRDefault="00546390" w:rsidP="00546390">
      <w:pPr>
        <w:numPr>
          <w:ilvl w:val="0"/>
          <w:numId w:val="19"/>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i/>
          <w:iCs/>
          <w:color w:val="000000"/>
          <w:sz w:val="24"/>
          <w:szCs w:val="24"/>
          <w:lang w:eastAsia="ru-RU"/>
        </w:rPr>
        <w:t>Примерное содержание коррекционных занятий в специальной общеобразовательной школе для слабовидящих детей / Под ред. В.П. Ермакова. – М., 1985.</w:t>
      </w:r>
    </w:p>
    <w:p w:rsidR="00546390" w:rsidRPr="00546390" w:rsidRDefault="00546390" w:rsidP="00546390">
      <w:pPr>
        <w:numPr>
          <w:ilvl w:val="0"/>
          <w:numId w:val="19"/>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i/>
          <w:iCs/>
          <w:color w:val="000000"/>
          <w:sz w:val="24"/>
          <w:szCs w:val="24"/>
          <w:lang w:eastAsia="ru-RU"/>
        </w:rPr>
        <w:lastRenderedPageBreak/>
        <w:t>Ткаченко Т.А. Физкультминутки для развития пальцевой моторики у дошкольников с нарушением речи. Сборник упражнений. – М.: «Издательство ГНОМ и Д», 2001.</w:t>
      </w:r>
    </w:p>
    <w:p w:rsidR="00546390" w:rsidRPr="00546390" w:rsidRDefault="00546390" w:rsidP="00546390">
      <w:pPr>
        <w:shd w:val="clear" w:color="auto" w:fill="FFFFFF"/>
        <w:spacing w:after="0" w:line="240" w:lineRule="auto"/>
        <w:jc w:val="both"/>
        <w:rPr>
          <w:rFonts w:ascii="Times New Roman" w:hAnsi="Times New Roman"/>
          <w:color w:val="000000"/>
          <w:sz w:val="24"/>
          <w:szCs w:val="24"/>
          <w:lang w:eastAsia="ru-RU"/>
        </w:rPr>
      </w:pPr>
    </w:p>
    <w:p w:rsidR="00546390" w:rsidRPr="00546390" w:rsidRDefault="00546390" w:rsidP="00546390">
      <w:pPr>
        <w:shd w:val="clear" w:color="auto" w:fill="FFFFFF"/>
        <w:spacing w:after="0" w:line="240" w:lineRule="auto"/>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4. «Социально-бытовая ориентировка»</w:t>
      </w:r>
    </w:p>
    <w:p w:rsidR="00546390" w:rsidRPr="00546390" w:rsidRDefault="00546390" w:rsidP="00546390">
      <w:pPr>
        <w:shd w:val="clear" w:color="auto" w:fill="FFFFFF"/>
        <w:spacing w:after="0" w:line="294" w:lineRule="atLeast"/>
        <w:rPr>
          <w:rFonts w:ascii="Times New Roman" w:hAnsi="Times New Roman"/>
          <w:color w:val="000000"/>
          <w:sz w:val="24"/>
          <w:szCs w:val="24"/>
          <w:lang w:eastAsia="ru-RU"/>
        </w:rPr>
      </w:pPr>
      <w:r w:rsidRPr="00546390">
        <w:rPr>
          <w:rFonts w:ascii="Times New Roman" w:hAnsi="Times New Roman"/>
          <w:color w:val="000000"/>
          <w:sz w:val="24"/>
          <w:szCs w:val="24"/>
          <w:lang w:eastAsia="ru-RU"/>
        </w:rPr>
        <w:t>Обучение осуществляется на основе индивидуального подхода к каждому обучающемуся, с учетом не только зрительного дефекта, но и жизненного опыта, а также возрастных и специфических особенностей и возможностей детей с нарушением зрения.</w:t>
      </w:r>
    </w:p>
    <w:p w:rsidR="00546390" w:rsidRPr="00546390" w:rsidRDefault="00546390" w:rsidP="00546390">
      <w:pPr>
        <w:shd w:val="clear" w:color="auto" w:fill="FFFFFF"/>
        <w:spacing w:after="0" w:line="294" w:lineRule="atLeast"/>
        <w:rPr>
          <w:rFonts w:ascii="Times New Roman" w:hAnsi="Times New Roman"/>
          <w:color w:val="000000"/>
          <w:sz w:val="24"/>
          <w:szCs w:val="24"/>
          <w:lang w:eastAsia="ru-RU"/>
        </w:rPr>
      </w:pPr>
      <w:r w:rsidRPr="00546390">
        <w:rPr>
          <w:rFonts w:ascii="Times New Roman" w:hAnsi="Times New Roman"/>
          <w:b/>
          <w:bCs/>
          <w:i/>
          <w:iCs/>
          <w:color w:val="000000"/>
          <w:sz w:val="24"/>
          <w:szCs w:val="24"/>
          <w:lang w:eastAsia="ru-RU"/>
        </w:rPr>
        <w:t>Предусматривает изучение следующих разделов:</w:t>
      </w:r>
    </w:p>
    <w:p w:rsidR="00546390" w:rsidRPr="00546390" w:rsidRDefault="00546390" w:rsidP="00546390">
      <w:pPr>
        <w:numPr>
          <w:ilvl w:val="0"/>
          <w:numId w:val="20"/>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Введение.</w:t>
      </w:r>
    </w:p>
    <w:p w:rsidR="00546390" w:rsidRPr="00546390" w:rsidRDefault="00546390" w:rsidP="00546390">
      <w:pPr>
        <w:numPr>
          <w:ilvl w:val="0"/>
          <w:numId w:val="20"/>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Личная гигиена.</w:t>
      </w:r>
    </w:p>
    <w:p w:rsidR="00546390" w:rsidRPr="00546390" w:rsidRDefault="00546390" w:rsidP="00546390">
      <w:pPr>
        <w:numPr>
          <w:ilvl w:val="0"/>
          <w:numId w:val="20"/>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Одежда и обувь.</w:t>
      </w:r>
    </w:p>
    <w:p w:rsidR="00546390" w:rsidRPr="00546390" w:rsidRDefault="00546390" w:rsidP="00546390">
      <w:pPr>
        <w:shd w:val="clear" w:color="auto" w:fill="FFFFFF"/>
        <w:spacing w:after="0" w:line="294" w:lineRule="atLeast"/>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Раздел «Введение»</w:t>
      </w:r>
      <w:r w:rsidRPr="00546390">
        <w:rPr>
          <w:rFonts w:ascii="Times New Roman" w:hAnsi="Times New Roman"/>
          <w:color w:val="000000"/>
          <w:sz w:val="24"/>
          <w:szCs w:val="24"/>
          <w:lang w:eastAsia="ru-RU"/>
        </w:rPr>
        <w:t> содержит определение целей и задач обучения.</w:t>
      </w:r>
    </w:p>
    <w:p w:rsidR="00546390" w:rsidRPr="00546390" w:rsidRDefault="00546390" w:rsidP="00546390">
      <w:pPr>
        <w:shd w:val="clear" w:color="auto" w:fill="FFFFFF"/>
        <w:spacing w:after="0" w:line="294" w:lineRule="atLeast"/>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Раздел «Личная гигиена»</w:t>
      </w:r>
      <w:r w:rsidRPr="00546390">
        <w:rPr>
          <w:rFonts w:ascii="Times New Roman" w:hAnsi="Times New Roman"/>
          <w:color w:val="000000"/>
          <w:sz w:val="24"/>
          <w:szCs w:val="24"/>
          <w:lang w:eastAsia="ru-RU"/>
        </w:rPr>
        <w:t> позволяет детям овладеть умениями и навыками гигиены, охраны зрения, ухода за кожей и волосами, сохранение и укрепление своего здоровья.</w:t>
      </w:r>
    </w:p>
    <w:p w:rsidR="00546390" w:rsidRPr="00546390" w:rsidRDefault="00546390" w:rsidP="00546390">
      <w:pPr>
        <w:shd w:val="clear" w:color="auto" w:fill="FFFFFF"/>
        <w:spacing w:after="0" w:line="294" w:lineRule="atLeast"/>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Раздел «Одежда и обувь», «Жилище»</w:t>
      </w:r>
      <w:r w:rsidRPr="00546390">
        <w:rPr>
          <w:rFonts w:ascii="Times New Roman" w:hAnsi="Times New Roman"/>
          <w:color w:val="000000"/>
          <w:sz w:val="24"/>
          <w:szCs w:val="24"/>
          <w:lang w:eastAsia="ru-RU"/>
        </w:rPr>
        <w:t> направлен на расширение навыков самообслуживания, повседневный уход за одеждой и обувью, жилищем.</w:t>
      </w:r>
    </w:p>
    <w:p w:rsidR="00546390" w:rsidRPr="00546390" w:rsidRDefault="00546390" w:rsidP="00546390">
      <w:pPr>
        <w:shd w:val="clear" w:color="auto" w:fill="FFFFFF"/>
        <w:spacing w:after="0" w:line="294" w:lineRule="atLeast"/>
        <w:rPr>
          <w:rFonts w:ascii="Times New Roman" w:hAnsi="Times New Roman"/>
          <w:color w:val="000000"/>
          <w:sz w:val="24"/>
          <w:szCs w:val="24"/>
          <w:lang w:eastAsia="ru-RU"/>
        </w:rPr>
      </w:pPr>
    </w:p>
    <w:p w:rsidR="00546390" w:rsidRPr="00546390" w:rsidRDefault="00546390" w:rsidP="00546390">
      <w:pPr>
        <w:shd w:val="clear" w:color="auto" w:fill="FFFFFF"/>
        <w:spacing w:after="0" w:line="294" w:lineRule="atLeast"/>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СОДЕРЖАНИЕ:</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b/>
          <w:bCs/>
          <w:i/>
          <w:iCs/>
          <w:color w:val="000000"/>
          <w:sz w:val="24"/>
          <w:szCs w:val="24"/>
          <w:lang w:eastAsia="ru-RU"/>
        </w:rPr>
        <w:t>Введение – </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Определение целей и задач каждого этапа обучения.</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b/>
          <w:bCs/>
          <w:i/>
          <w:iCs/>
          <w:color w:val="000000"/>
          <w:sz w:val="24"/>
          <w:szCs w:val="24"/>
          <w:lang w:eastAsia="ru-RU"/>
        </w:rPr>
        <w:t>Личная гигиена</w:t>
      </w:r>
      <w:r w:rsidRPr="00546390">
        <w:rPr>
          <w:rFonts w:ascii="Times New Roman" w:hAnsi="Times New Roman"/>
          <w:color w:val="000000"/>
          <w:sz w:val="24"/>
          <w:szCs w:val="24"/>
          <w:lang w:eastAsia="ru-RU"/>
        </w:rPr>
        <w:t> –</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Правила ухода за ногтями и кожей рук (стрижка ногтей, средства ухода за руками и способы их применения).</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Правила закаливания организма, правила обтирания; виды спорта, рекомендованные глазным врачом; личная гигиена учащихся во время физкультурных занятий, походов.</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Оптические средства коррекции зрения. Соблюдение режима зрительной нагрузки (правильное сочетание умственной работы с практической деятельностью, занятиями физкультурой, спортом и отдыхом).</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Гигиенические требования к организации учебных занятий. Возможности улучшения зрения. Охрана и развитие зрения. Значение правильного режима жизни, рационального питания для здоровья. Правила пользования ножницами, вилками, ножами, иголками, спичками.</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Охрана здоровья и зрения. Порядок рабочего места и учебных пособий. Значение выполнения санитарно-гигиенических правил. Чтение книг. Физический труд.</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Подбор оптических средств коррекции при чтении книг.</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Чтение и письмо при соблюдении определенных гигиенических требований (освещение рабочего места, вред чтения лежа, в движущемся транспорте, за едой, на ходу, на ярком солнце). Недопустимо чтение старых книг с рваными, пожелтевшими страницами (это вредно для зрения). Бережное отношение к очкам. Гигиенические требования во время самообслуживания. Знание каждым учеником, каким физическим трудом и каким видом спорта он может заниматься, чтобы не причинить вред своему зрению. Соблюдение чистоты помещения (для охраны зрения).</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i/>
          <w:iCs/>
          <w:color w:val="000000"/>
          <w:sz w:val="24"/>
          <w:szCs w:val="24"/>
          <w:lang w:eastAsia="ru-RU"/>
        </w:rPr>
        <w:t>Практические занятия:</w:t>
      </w:r>
    </w:p>
    <w:p w:rsidR="00546390" w:rsidRPr="00546390" w:rsidRDefault="00546390" w:rsidP="00546390">
      <w:pPr>
        <w:numPr>
          <w:ilvl w:val="0"/>
          <w:numId w:val="21"/>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Проведение занятий по обучению детей уходу за телом, выполнение процедур закаливания и др.</w:t>
      </w:r>
    </w:p>
    <w:p w:rsidR="00546390" w:rsidRPr="00546390" w:rsidRDefault="00546390" w:rsidP="00546390">
      <w:pPr>
        <w:numPr>
          <w:ilvl w:val="0"/>
          <w:numId w:val="21"/>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Изучение приемов снятия зрительного утомления.</w:t>
      </w:r>
    </w:p>
    <w:p w:rsidR="00546390" w:rsidRPr="00546390" w:rsidRDefault="00546390" w:rsidP="00546390">
      <w:pPr>
        <w:numPr>
          <w:ilvl w:val="0"/>
          <w:numId w:val="21"/>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Посещение кабинетов охраны зрения. Овладение упражнениями. Уход за очками.</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b/>
          <w:bCs/>
          <w:i/>
          <w:iCs/>
          <w:color w:val="000000"/>
          <w:sz w:val="24"/>
          <w:szCs w:val="24"/>
          <w:lang w:eastAsia="ru-RU"/>
        </w:rPr>
        <w:t>Одежда и обувь – </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lastRenderedPageBreak/>
        <w:t>Смена одежды и обуви по сезонам. Мелкий ремонт одежды (пришивание пуговиц, вешалок, петель и крючков).</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Правила применения мыла, стирального порошка. Стирка цветных хлопчатобумажных и шелковых изделий.</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Сушка, глажение небольших вещей (платков, воротничков, носков и др.). Складывание чистого белья.</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Уход </w:t>
      </w:r>
      <w:proofErr w:type="gramStart"/>
      <w:r w:rsidRPr="00546390">
        <w:rPr>
          <w:rFonts w:ascii="Times New Roman" w:hAnsi="Times New Roman"/>
          <w:color w:val="000000"/>
          <w:sz w:val="24"/>
          <w:szCs w:val="24"/>
          <w:lang w:eastAsia="ru-RU"/>
        </w:rPr>
        <w:t>за различного вида</w:t>
      </w:r>
      <w:proofErr w:type="gramEnd"/>
      <w:r w:rsidRPr="00546390">
        <w:rPr>
          <w:rFonts w:ascii="Times New Roman" w:hAnsi="Times New Roman"/>
          <w:color w:val="000000"/>
          <w:sz w:val="24"/>
          <w:szCs w:val="24"/>
          <w:lang w:eastAsia="ru-RU"/>
        </w:rPr>
        <w:t xml:space="preserve"> обувью и головными уборами.</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Правила стирки и сушки изделий из шерстяных и синтетических тканей. Назначение прачечной, виды услуг, правила пользования, подготовка белья к стирке, пришивание меток, заполнение бланков, правила пользования прачечной самообслуживания.</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Уход за кожаными изделиями. Уход за костюмом. Способы ухода за обувью. Уход за резиновой обувью.</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i/>
          <w:iCs/>
          <w:color w:val="000000"/>
          <w:sz w:val="24"/>
          <w:szCs w:val="24"/>
          <w:lang w:eastAsia="ru-RU"/>
        </w:rPr>
        <w:t>Практические занятия:</w:t>
      </w:r>
    </w:p>
    <w:p w:rsidR="00546390" w:rsidRPr="00546390" w:rsidRDefault="00546390" w:rsidP="00546390">
      <w:pPr>
        <w:numPr>
          <w:ilvl w:val="0"/>
          <w:numId w:val="22"/>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Пришивание пуговиц, петель, вешалок на одежду, подшивание брюк, платья, зашивание по распоротому шву. Стирка и утюжка изделий из цветной хлопчатобумажной и шелковой ткани. Пользование утюгом.</w:t>
      </w:r>
    </w:p>
    <w:p w:rsidR="00546390" w:rsidRPr="00546390" w:rsidRDefault="00546390" w:rsidP="00546390">
      <w:pPr>
        <w:numPr>
          <w:ilvl w:val="0"/>
          <w:numId w:val="22"/>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Стирка изделий, сдача белья в прачечную, заполнение бланка и получение белья из прачечной.</w:t>
      </w:r>
    </w:p>
    <w:p w:rsidR="00546390" w:rsidRPr="00546390" w:rsidRDefault="00546390" w:rsidP="00546390">
      <w:pPr>
        <w:numPr>
          <w:ilvl w:val="0"/>
          <w:numId w:val="22"/>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Чистка обуви, одежды. Знакомство с чисткой пятен на одежде и практическое исполнение.</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br/>
      </w:r>
    </w:p>
    <w:p w:rsidR="00546390" w:rsidRPr="00546390" w:rsidRDefault="00546390" w:rsidP="00546390">
      <w:pPr>
        <w:shd w:val="clear" w:color="auto" w:fill="FFFFFF"/>
        <w:spacing w:after="0" w:line="294" w:lineRule="atLeast"/>
        <w:jc w:val="center"/>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МАТЕРИАЛЬНО-ТЕХНИЧЕСКОЕ ОБЕСПЕЧЕНИЕ</w:t>
      </w:r>
    </w:p>
    <w:p w:rsidR="00546390" w:rsidRPr="00546390" w:rsidRDefault="00546390" w:rsidP="00546390">
      <w:pPr>
        <w:shd w:val="clear" w:color="auto" w:fill="FFFFFF"/>
        <w:spacing w:after="0" w:line="294" w:lineRule="atLeast"/>
        <w:rPr>
          <w:rFonts w:ascii="Times New Roman" w:hAnsi="Times New Roman"/>
          <w:color w:val="000000"/>
          <w:sz w:val="24"/>
          <w:szCs w:val="24"/>
          <w:lang w:eastAsia="ru-RU"/>
        </w:rPr>
      </w:pPr>
      <w:r w:rsidRPr="00546390">
        <w:rPr>
          <w:rFonts w:ascii="Times New Roman" w:hAnsi="Times New Roman"/>
          <w:color w:val="000000"/>
          <w:sz w:val="24"/>
          <w:szCs w:val="24"/>
          <w:lang w:eastAsia="ru-RU"/>
        </w:rPr>
        <w:t>На занятиях используются дидактические материалы, развивающие игры, иллюстративно-графические пособия, информационно-коммуникационные средства обучения, соответствующие потребностям ребенка с ослабленным зрением (тексты с крупным шрифтом).</w:t>
      </w:r>
    </w:p>
    <w:p w:rsidR="00546390" w:rsidRPr="00546390" w:rsidRDefault="00546390" w:rsidP="00546390">
      <w:pPr>
        <w:shd w:val="clear" w:color="auto" w:fill="FFFFFF"/>
        <w:spacing w:after="0" w:line="294" w:lineRule="atLeast"/>
        <w:rPr>
          <w:rFonts w:ascii="Times New Roman" w:hAnsi="Times New Roman"/>
          <w:color w:val="000000"/>
          <w:sz w:val="24"/>
          <w:szCs w:val="24"/>
          <w:lang w:eastAsia="ru-RU"/>
        </w:rPr>
      </w:pPr>
      <w:r w:rsidRPr="00546390">
        <w:rPr>
          <w:rFonts w:ascii="Times New Roman" w:hAnsi="Times New Roman"/>
          <w:b/>
          <w:bCs/>
          <w:i/>
          <w:iCs/>
          <w:color w:val="000000"/>
          <w:sz w:val="24"/>
          <w:szCs w:val="24"/>
          <w:lang w:eastAsia="ru-RU"/>
        </w:rPr>
        <w:t>Технические средства</w:t>
      </w:r>
    </w:p>
    <w:p w:rsidR="00546390" w:rsidRPr="00546390" w:rsidRDefault="00546390" w:rsidP="00546390">
      <w:pPr>
        <w:numPr>
          <w:ilvl w:val="0"/>
          <w:numId w:val="23"/>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доска с магнитной поверхностью;</w:t>
      </w:r>
    </w:p>
    <w:p w:rsidR="00546390" w:rsidRPr="00546390" w:rsidRDefault="00546390" w:rsidP="00546390">
      <w:pPr>
        <w:numPr>
          <w:ilvl w:val="0"/>
          <w:numId w:val="23"/>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персональный компьютер;</w:t>
      </w:r>
    </w:p>
    <w:p w:rsidR="00546390" w:rsidRPr="00546390" w:rsidRDefault="00546390" w:rsidP="00546390">
      <w:pPr>
        <w:numPr>
          <w:ilvl w:val="0"/>
          <w:numId w:val="23"/>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мультимедийный проектор.</w:t>
      </w:r>
    </w:p>
    <w:p w:rsidR="00546390" w:rsidRPr="00546390" w:rsidRDefault="00546390" w:rsidP="00546390">
      <w:pPr>
        <w:shd w:val="clear" w:color="auto" w:fill="FFFFFF"/>
        <w:spacing w:after="0" w:line="294" w:lineRule="atLeast"/>
        <w:rPr>
          <w:rFonts w:ascii="Times New Roman" w:hAnsi="Times New Roman"/>
          <w:color w:val="000000"/>
          <w:sz w:val="24"/>
          <w:szCs w:val="24"/>
          <w:lang w:eastAsia="ru-RU"/>
        </w:rPr>
      </w:pPr>
      <w:r w:rsidRPr="00546390">
        <w:rPr>
          <w:rFonts w:ascii="Times New Roman" w:hAnsi="Times New Roman"/>
          <w:b/>
          <w:bCs/>
          <w:i/>
          <w:iCs/>
          <w:color w:val="000000"/>
          <w:sz w:val="24"/>
          <w:szCs w:val="24"/>
          <w:lang w:eastAsia="ru-RU"/>
        </w:rPr>
        <w:t>Учебно-практическое оборудование</w:t>
      </w:r>
    </w:p>
    <w:p w:rsidR="00546390" w:rsidRPr="00546390" w:rsidRDefault="00546390" w:rsidP="00546390">
      <w:pPr>
        <w:numPr>
          <w:ilvl w:val="0"/>
          <w:numId w:val="24"/>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мозаики (мелкие и крупные);</w:t>
      </w:r>
    </w:p>
    <w:p w:rsidR="00546390" w:rsidRPr="00546390" w:rsidRDefault="00546390" w:rsidP="00546390">
      <w:pPr>
        <w:numPr>
          <w:ilvl w:val="0"/>
          <w:numId w:val="24"/>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наборы палочек (из различного материала);</w:t>
      </w:r>
    </w:p>
    <w:p w:rsidR="00546390" w:rsidRPr="00546390" w:rsidRDefault="00546390" w:rsidP="00546390">
      <w:pPr>
        <w:numPr>
          <w:ilvl w:val="0"/>
          <w:numId w:val="24"/>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игрушки (мелкие и крупные);</w:t>
      </w:r>
    </w:p>
    <w:p w:rsidR="00546390" w:rsidRPr="00546390" w:rsidRDefault="00546390" w:rsidP="00546390">
      <w:pPr>
        <w:numPr>
          <w:ilvl w:val="0"/>
          <w:numId w:val="24"/>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конструкторы (из различного материала);</w:t>
      </w:r>
    </w:p>
    <w:p w:rsidR="00546390" w:rsidRPr="00546390" w:rsidRDefault="00546390" w:rsidP="00546390">
      <w:pPr>
        <w:numPr>
          <w:ilvl w:val="0"/>
          <w:numId w:val="24"/>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предметы (из различных материалов);</w:t>
      </w:r>
    </w:p>
    <w:p w:rsidR="00546390" w:rsidRPr="00546390" w:rsidRDefault="00546390" w:rsidP="00546390">
      <w:pPr>
        <w:numPr>
          <w:ilvl w:val="0"/>
          <w:numId w:val="24"/>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пирамидки, стаканчики-вкладыши (различной формы и величины).</w:t>
      </w:r>
    </w:p>
    <w:p w:rsidR="00546390" w:rsidRPr="00546390" w:rsidRDefault="00546390" w:rsidP="00546390">
      <w:pPr>
        <w:shd w:val="clear" w:color="auto" w:fill="FFFFFF"/>
        <w:spacing w:after="0" w:line="294" w:lineRule="atLeast"/>
        <w:rPr>
          <w:rFonts w:ascii="Times New Roman" w:hAnsi="Times New Roman"/>
          <w:color w:val="000000"/>
          <w:sz w:val="24"/>
          <w:szCs w:val="24"/>
          <w:lang w:eastAsia="ru-RU"/>
        </w:rPr>
      </w:pPr>
    </w:p>
    <w:p w:rsidR="00546390" w:rsidRPr="00546390" w:rsidRDefault="00546390" w:rsidP="00546390">
      <w:pPr>
        <w:shd w:val="clear" w:color="auto" w:fill="FFFFFF"/>
        <w:spacing w:after="0" w:line="294" w:lineRule="atLeast"/>
        <w:rPr>
          <w:rFonts w:ascii="Times New Roman" w:hAnsi="Times New Roman"/>
          <w:color w:val="000000"/>
          <w:sz w:val="24"/>
          <w:szCs w:val="24"/>
          <w:lang w:eastAsia="ru-RU"/>
        </w:rPr>
      </w:pPr>
      <w:r w:rsidRPr="00546390">
        <w:rPr>
          <w:rFonts w:ascii="Times New Roman" w:hAnsi="Times New Roman"/>
          <w:b/>
          <w:bCs/>
          <w:i/>
          <w:iCs/>
          <w:color w:val="000000"/>
          <w:sz w:val="24"/>
          <w:szCs w:val="24"/>
          <w:lang w:eastAsia="ru-RU"/>
        </w:rPr>
        <w:t>Литература</w:t>
      </w:r>
    </w:p>
    <w:p w:rsidR="00546390" w:rsidRPr="00546390" w:rsidRDefault="00546390" w:rsidP="00546390">
      <w:pPr>
        <w:numPr>
          <w:ilvl w:val="0"/>
          <w:numId w:val="25"/>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Для вас, </w:t>
      </w:r>
      <w:proofErr w:type="gramStart"/>
      <w:r w:rsidRPr="00546390">
        <w:rPr>
          <w:rFonts w:ascii="Times New Roman" w:hAnsi="Times New Roman"/>
          <w:color w:val="000000"/>
          <w:sz w:val="24"/>
          <w:szCs w:val="24"/>
          <w:lang w:eastAsia="ru-RU"/>
        </w:rPr>
        <w:t>девочки!:</w:t>
      </w:r>
      <w:proofErr w:type="gramEnd"/>
      <w:r w:rsidRPr="00546390">
        <w:rPr>
          <w:rFonts w:ascii="Times New Roman" w:hAnsi="Times New Roman"/>
          <w:color w:val="000000"/>
          <w:sz w:val="24"/>
          <w:szCs w:val="24"/>
          <w:lang w:eastAsia="ru-RU"/>
        </w:rPr>
        <w:t xml:space="preserve"> Сборник/Сост. </w:t>
      </w:r>
      <w:proofErr w:type="spellStart"/>
      <w:r w:rsidRPr="00546390">
        <w:rPr>
          <w:rFonts w:ascii="Times New Roman" w:hAnsi="Times New Roman"/>
          <w:color w:val="000000"/>
          <w:sz w:val="24"/>
          <w:szCs w:val="24"/>
          <w:lang w:eastAsia="ru-RU"/>
        </w:rPr>
        <w:t>Т.И.Махалова</w:t>
      </w:r>
      <w:proofErr w:type="spellEnd"/>
      <w:r w:rsidRPr="00546390">
        <w:rPr>
          <w:rFonts w:ascii="Times New Roman" w:hAnsi="Times New Roman"/>
          <w:color w:val="000000"/>
          <w:sz w:val="24"/>
          <w:szCs w:val="24"/>
          <w:lang w:eastAsia="ru-RU"/>
        </w:rPr>
        <w:t xml:space="preserve">. </w:t>
      </w:r>
      <w:proofErr w:type="spellStart"/>
      <w:r w:rsidRPr="00546390">
        <w:rPr>
          <w:rFonts w:ascii="Times New Roman" w:hAnsi="Times New Roman"/>
          <w:color w:val="000000"/>
          <w:sz w:val="24"/>
          <w:szCs w:val="24"/>
          <w:lang w:eastAsia="ru-RU"/>
        </w:rPr>
        <w:t>Художн</w:t>
      </w:r>
      <w:proofErr w:type="spellEnd"/>
      <w:r w:rsidRPr="00546390">
        <w:rPr>
          <w:rFonts w:ascii="Times New Roman" w:hAnsi="Times New Roman"/>
          <w:color w:val="000000"/>
          <w:sz w:val="24"/>
          <w:szCs w:val="24"/>
          <w:lang w:eastAsia="ru-RU"/>
        </w:rPr>
        <w:t xml:space="preserve">. </w:t>
      </w:r>
      <w:proofErr w:type="spellStart"/>
      <w:proofErr w:type="gramStart"/>
      <w:r w:rsidRPr="00546390">
        <w:rPr>
          <w:rFonts w:ascii="Times New Roman" w:hAnsi="Times New Roman"/>
          <w:color w:val="000000"/>
          <w:sz w:val="24"/>
          <w:szCs w:val="24"/>
          <w:lang w:eastAsia="ru-RU"/>
        </w:rPr>
        <w:t>В.П.Кравчук</w:t>
      </w:r>
      <w:proofErr w:type="spellEnd"/>
      <w:r w:rsidRPr="00546390">
        <w:rPr>
          <w:rFonts w:ascii="Times New Roman" w:hAnsi="Times New Roman"/>
          <w:color w:val="000000"/>
          <w:sz w:val="24"/>
          <w:szCs w:val="24"/>
          <w:lang w:eastAsia="ru-RU"/>
        </w:rPr>
        <w:t>.-</w:t>
      </w:r>
      <w:proofErr w:type="gramEnd"/>
      <w:r w:rsidRPr="00546390">
        <w:rPr>
          <w:rFonts w:ascii="Times New Roman" w:hAnsi="Times New Roman"/>
          <w:color w:val="000000"/>
          <w:sz w:val="24"/>
          <w:szCs w:val="24"/>
          <w:lang w:eastAsia="ru-RU"/>
        </w:rPr>
        <w:t xml:space="preserve"> Новосибирск: </w:t>
      </w:r>
      <w:proofErr w:type="spellStart"/>
      <w:r w:rsidRPr="00546390">
        <w:rPr>
          <w:rFonts w:ascii="Times New Roman" w:hAnsi="Times New Roman"/>
          <w:color w:val="000000"/>
          <w:sz w:val="24"/>
          <w:szCs w:val="24"/>
          <w:lang w:eastAsia="ru-RU"/>
        </w:rPr>
        <w:t>Дет.лит</w:t>
      </w:r>
      <w:proofErr w:type="spellEnd"/>
      <w:r w:rsidRPr="00546390">
        <w:rPr>
          <w:rFonts w:ascii="Times New Roman" w:hAnsi="Times New Roman"/>
          <w:color w:val="000000"/>
          <w:sz w:val="24"/>
          <w:szCs w:val="24"/>
          <w:lang w:eastAsia="ru-RU"/>
        </w:rPr>
        <w:t>., 2010.- 350с.: ил.</w:t>
      </w:r>
    </w:p>
    <w:p w:rsidR="00546390" w:rsidRPr="00546390" w:rsidRDefault="00546390" w:rsidP="00546390">
      <w:pPr>
        <w:numPr>
          <w:ilvl w:val="0"/>
          <w:numId w:val="25"/>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Коростелев Н.Б. Всем, кто хочет быть здоров. М., «Молодая гвардия», 2011.</w:t>
      </w:r>
    </w:p>
    <w:p w:rsidR="00546390" w:rsidRPr="00546390" w:rsidRDefault="00546390" w:rsidP="00546390">
      <w:pPr>
        <w:numPr>
          <w:ilvl w:val="0"/>
          <w:numId w:val="25"/>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Соболева А.В. Загадки-смекалки/Под </w:t>
      </w:r>
      <w:proofErr w:type="spellStart"/>
      <w:r w:rsidRPr="00546390">
        <w:rPr>
          <w:rFonts w:ascii="Times New Roman" w:hAnsi="Times New Roman"/>
          <w:color w:val="000000"/>
          <w:sz w:val="24"/>
          <w:szCs w:val="24"/>
          <w:lang w:eastAsia="ru-RU"/>
        </w:rPr>
        <w:t>ред.проф</w:t>
      </w:r>
      <w:proofErr w:type="spellEnd"/>
      <w:r w:rsidRPr="00546390">
        <w:rPr>
          <w:rFonts w:ascii="Times New Roman" w:hAnsi="Times New Roman"/>
          <w:color w:val="000000"/>
          <w:sz w:val="24"/>
          <w:szCs w:val="24"/>
          <w:lang w:eastAsia="ru-RU"/>
        </w:rPr>
        <w:t xml:space="preserve">. </w:t>
      </w:r>
      <w:proofErr w:type="spellStart"/>
      <w:r w:rsidRPr="00546390">
        <w:rPr>
          <w:rFonts w:ascii="Times New Roman" w:hAnsi="Times New Roman"/>
          <w:color w:val="000000"/>
          <w:sz w:val="24"/>
          <w:szCs w:val="24"/>
          <w:lang w:eastAsia="ru-RU"/>
        </w:rPr>
        <w:t>Т.Б.Филичевой</w:t>
      </w:r>
      <w:proofErr w:type="spellEnd"/>
      <w:r w:rsidRPr="00546390">
        <w:rPr>
          <w:rFonts w:ascii="Times New Roman" w:hAnsi="Times New Roman"/>
          <w:color w:val="000000"/>
          <w:sz w:val="24"/>
          <w:szCs w:val="24"/>
          <w:lang w:eastAsia="ru-RU"/>
        </w:rPr>
        <w:t>. – М.: «Гном-Пресс», 2013. – 96 с.</w:t>
      </w:r>
    </w:p>
    <w:p w:rsidR="00546390" w:rsidRPr="00546390" w:rsidRDefault="00546390" w:rsidP="00546390">
      <w:pPr>
        <w:numPr>
          <w:ilvl w:val="0"/>
          <w:numId w:val="25"/>
        </w:numPr>
        <w:shd w:val="clear" w:color="auto" w:fill="FFFFFF"/>
        <w:spacing w:after="0" w:line="294" w:lineRule="atLeast"/>
        <w:ind w:left="0"/>
        <w:jc w:val="both"/>
        <w:rPr>
          <w:rFonts w:ascii="Times New Roman" w:hAnsi="Times New Roman"/>
          <w:color w:val="000000"/>
          <w:sz w:val="24"/>
          <w:szCs w:val="24"/>
          <w:lang w:eastAsia="ru-RU"/>
        </w:rPr>
      </w:pPr>
      <w:proofErr w:type="spellStart"/>
      <w:r w:rsidRPr="00546390">
        <w:rPr>
          <w:rFonts w:ascii="Times New Roman" w:hAnsi="Times New Roman"/>
          <w:color w:val="000000"/>
          <w:sz w:val="24"/>
          <w:szCs w:val="24"/>
          <w:lang w:eastAsia="ru-RU"/>
        </w:rPr>
        <w:t>Каралашвили</w:t>
      </w:r>
      <w:proofErr w:type="spellEnd"/>
      <w:r w:rsidRPr="00546390">
        <w:rPr>
          <w:rFonts w:ascii="Times New Roman" w:hAnsi="Times New Roman"/>
          <w:color w:val="000000"/>
          <w:sz w:val="24"/>
          <w:szCs w:val="24"/>
          <w:lang w:eastAsia="ru-RU"/>
        </w:rPr>
        <w:t xml:space="preserve"> Е.А. Физкультурная минутка. Динамические упражнения для детей 6-10 лет. – М.: ТЦ Сфера,2002. – 64 с. (Серия вместе с детьми».)</w:t>
      </w:r>
    </w:p>
    <w:p w:rsidR="00546390" w:rsidRPr="00546390" w:rsidRDefault="00546390" w:rsidP="00546390">
      <w:pPr>
        <w:numPr>
          <w:ilvl w:val="0"/>
          <w:numId w:val="25"/>
        </w:numPr>
        <w:shd w:val="clear" w:color="auto" w:fill="FFFFFF"/>
        <w:spacing w:after="0" w:line="294" w:lineRule="atLeast"/>
        <w:ind w:left="0"/>
        <w:jc w:val="both"/>
        <w:rPr>
          <w:rFonts w:ascii="Times New Roman" w:hAnsi="Times New Roman"/>
          <w:color w:val="000000"/>
          <w:sz w:val="24"/>
          <w:szCs w:val="24"/>
          <w:lang w:eastAsia="ru-RU"/>
        </w:rPr>
      </w:pPr>
      <w:proofErr w:type="spellStart"/>
      <w:r w:rsidRPr="00546390">
        <w:rPr>
          <w:rFonts w:ascii="Times New Roman" w:hAnsi="Times New Roman"/>
          <w:color w:val="000000"/>
          <w:sz w:val="24"/>
          <w:szCs w:val="24"/>
          <w:lang w:eastAsia="ru-RU"/>
        </w:rPr>
        <w:t>Мудрак</w:t>
      </w:r>
      <w:proofErr w:type="spellEnd"/>
      <w:r w:rsidRPr="00546390">
        <w:rPr>
          <w:rFonts w:ascii="Times New Roman" w:hAnsi="Times New Roman"/>
          <w:color w:val="000000"/>
          <w:sz w:val="24"/>
          <w:szCs w:val="24"/>
          <w:lang w:eastAsia="ru-RU"/>
        </w:rPr>
        <w:t xml:space="preserve"> Т.С. </w:t>
      </w:r>
      <w:proofErr w:type="spellStart"/>
      <w:r w:rsidRPr="00546390">
        <w:rPr>
          <w:rFonts w:ascii="Times New Roman" w:hAnsi="Times New Roman"/>
          <w:color w:val="000000"/>
          <w:sz w:val="24"/>
          <w:szCs w:val="24"/>
          <w:lang w:eastAsia="ru-RU"/>
        </w:rPr>
        <w:t>Сэкондхэнд</w:t>
      </w:r>
      <w:proofErr w:type="spellEnd"/>
      <w:r w:rsidRPr="00546390">
        <w:rPr>
          <w:rFonts w:ascii="Times New Roman" w:hAnsi="Times New Roman"/>
          <w:color w:val="000000"/>
          <w:sz w:val="24"/>
          <w:szCs w:val="24"/>
          <w:lang w:eastAsia="ru-RU"/>
        </w:rPr>
        <w:t xml:space="preserve"> – игрушки из старых вещей. М., «Мастерилка»,1998.</w:t>
      </w:r>
    </w:p>
    <w:p w:rsidR="00546390" w:rsidRPr="00546390" w:rsidRDefault="00546390" w:rsidP="00546390">
      <w:pPr>
        <w:numPr>
          <w:ilvl w:val="0"/>
          <w:numId w:val="25"/>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Э.К. </w:t>
      </w:r>
      <w:proofErr w:type="spellStart"/>
      <w:r w:rsidRPr="00546390">
        <w:rPr>
          <w:rFonts w:ascii="Times New Roman" w:hAnsi="Times New Roman"/>
          <w:color w:val="000000"/>
          <w:sz w:val="24"/>
          <w:szCs w:val="24"/>
          <w:lang w:eastAsia="ru-RU"/>
        </w:rPr>
        <w:t>Гульянц</w:t>
      </w:r>
      <w:proofErr w:type="spellEnd"/>
      <w:r w:rsidRPr="00546390">
        <w:rPr>
          <w:rFonts w:ascii="Times New Roman" w:hAnsi="Times New Roman"/>
          <w:color w:val="000000"/>
          <w:sz w:val="24"/>
          <w:szCs w:val="24"/>
          <w:lang w:eastAsia="ru-RU"/>
        </w:rPr>
        <w:t xml:space="preserve">, </w:t>
      </w:r>
      <w:proofErr w:type="spellStart"/>
      <w:r w:rsidRPr="00546390">
        <w:rPr>
          <w:rFonts w:ascii="Times New Roman" w:hAnsi="Times New Roman"/>
          <w:color w:val="000000"/>
          <w:sz w:val="24"/>
          <w:szCs w:val="24"/>
          <w:lang w:eastAsia="ru-RU"/>
        </w:rPr>
        <w:t>И.Я.Базик</w:t>
      </w:r>
      <w:proofErr w:type="spellEnd"/>
      <w:r w:rsidRPr="00546390">
        <w:rPr>
          <w:rFonts w:ascii="Times New Roman" w:hAnsi="Times New Roman"/>
          <w:color w:val="000000"/>
          <w:sz w:val="24"/>
          <w:szCs w:val="24"/>
          <w:lang w:eastAsia="ru-RU"/>
        </w:rPr>
        <w:t>. Что можно сделать из природного материала: Кн. для воспитателей детского сада. М.: Просвещение, 2014. – 175с.</w:t>
      </w:r>
    </w:p>
    <w:p w:rsidR="00546390" w:rsidRPr="00546390" w:rsidRDefault="00546390" w:rsidP="00546390">
      <w:pPr>
        <w:numPr>
          <w:ilvl w:val="0"/>
          <w:numId w:val="25"/>
        </w:numPr>
        <w:shd w:val="clear" w:color="auto" w:fill="FFFFFF"/>
        <w:spacing w:after="0" w:line="294" w:lineRule="atLeast"/>
        <w:ind w:left="0"/>
        <w:jc w:val="both"/>
        <w:rPr>
          <w:rFonts w:ascii="Times New Roman" w:hAnsi="Times New Roman"/>
          <w:color w:val="000000"/>
          <w:sz w:val="24"/>
          <w:szCs w:val="24"/>
          <w:lang w:eastAsia="ru-RU"/>
        </w:rPr>
      </w:pPr>
      <w:proofErr w:type="spellStart"/>
      <w:r w:rsidRPr="00546390">
        <w:rPr>
          <w:rFonts w:ascii="Times New Roman" w:hAnsi="Times New Roman"/>
          <w:color w:val="000000"/>
          <w:sz w:val="24"/>
          <w:szCs w:val="24"/>
          <w:lang w:eastAsia="ru-RU"/>
        </w:rPr>
        <w:lastRenderedPageBreak/>
        <w:t>И.К.Щеблыкин</w:t>
      </w:r>
      <w:proofErr w:type="spellEnd"/>
      <w:r w:rsidRPr="00546390">
        <w:rPr>
          <w:rFonts w:ascii="Times New Roman" w:hAnsi="Times New Roman"/>
          <w:color w:val="000000"/>
          <w:sz w:val="24"/>
          <w:szCs w:val="24"/>
          <w:lang w:eastAsia="ru-RU"/>
        </w:rPr>
        <w:t xml:space="preserve"> и др. Аппликационные работы в начальных классах: </w:t>
      </w:r>
      <w:proofErr w:type="spellStart"/>
      <w:proofErr w:type="gramStart"/>
      <w:r w:rsidRPr="00546390">
        <w:rPr>
          <w:rFonts w:ascii="Times New Roman" w:hAnsi="Times New Roman"/>
          <w:color w:val="000000"/>
          <w:sz w:val="24"/>
          <w:szCs w:val="24"/>
          <w:lang w:eastAsia="ru-RU"/>
        </w:rPr>
        <w:t>Кн.для</w:t>
      </w:r>
      <w:proofErr w:type="spellEnd"/>
      <w:proofErr w:type="gramEnd"/>
      <w:r w:rsidRPr="00546390">
        <w:rPr>
          <w:rFonts w:ascii="Times New Roman" w:hAnsi="Times New Roman"/>
          <w:color w:val="000000"/>
          <w:sz w:val="24"/>
          <w:szCs w:val="24"/>
          <w:lang w:eastAsia="ru-RU"/>
        </w:rPr>
        <w:t xml:space="preserve"> учителя. М.: Просвещение, 1990. – 191 с.</w:t>
      </w:r>
    </w:p>
    <w:p w:rsidR="00546390" w:rsidRPr="00546390" w:rsidRDefault="00546390" w:rsidP="00546390">
      <w:pPr>
        <w:numPr>
          <w:ilvl w:val="0"/>
          <w:numId w:val="25"/>
        </w:numPr>
        <w:shd w:val="clear" w:color="auto" w:fill="FFFFFF"/>
        <w:spacing w:after="0" w:line="294" w:lineRule="atLeast"/>
        <w:ind w:left="0"/>
        <w:jc w:val="both"/>
        <w:rPr>
          <w:rFonts w:ascii="Times New Roman" w:hAnsi="Times New Roman"/>
          <w:color w:val="000000"/>
          <w:sz w:val="24"/>
          <w:szCs w:val="24"/>
          <w:lang w:eastAsia="ru-RU"/>
        </w:rPr>
      </w:pPr>
      <w:proofErr w:type="spellStart"/>
      <w:r w:rsidRPr="00546390">
        <w:rPr>
          <w:rFonts w:ascii="Times New Roman" w:hAnsi="Times New Roman"/>
          <w:color w:val="000000"/>
          <w:sz w:val="24"/>
          <w:szCs w:val="24"/>
          <w:lang w:eastAsia="ru-RU"/>
        </w:rPr>
        <w:t>З.А.Богатеева</w:t>
      </w:r>
      <w:proofErr w:type="spellEnd"/>
      <w:r w:rsidRPr="00546390">
        <w:rPr>
          <w:rFonts w:ascii="Times New Roman" w:hAnsi="Times New Roman"/>
          <w:color w:val="000000"/>
          <w:sz w:val="24"/>
          <w:szCs w:val="24"/>
          <w:lang w:eastAsia="ru-RU"/>
        </w:rPr>
        <w:t xml:space="preserve">. Чудесные поделки бумаги: Кн. для воспитателя детского сада и родителей. М.: Просвещение, </w:t>
      </w:r>
      <w:proofErr w:type="gramStart"/>
      <w:r w:rsidRPr="00546390">
        <w:rPr>
          <w:rFonts w:ascii="Times New Roman" w:hAnsi="Times New Roman"/>
          <w:color w:val="000000"/>
          <w:sz w:val="24"/>
          <w:szCs w:val="24"/>
          <w:lang w:eastAsia="ru-RU"/>
        </w:rPr>
        <w:t>1992.-</w:t>
      </w:r>
      <w:proofErr w:type="gramEnd"/>
      <w:r w:rsidRPr="00546390">
        <w:rPr>
          <w:rFonts w:ascii="Times New Roman" w:hAnsi="Times New Roman"/>
          <w:color w:val="000000"/>
          <w:sz w:val="24"/>
          <w:szCs w:val="24"/>
          <w:lang w:eastAsia="ru-RU"/>
        </w:rPr>
        <w:t xml:space="preserve"> 208 с.</w:t>
      </w:r>
    </w:p>
    <w:p w:rsidR="00546390" w:rsidRPr="00546390" w:rsidRDefault="00546390" w:rsidP="00546390">
      <w:pPr>
        <w:numPr>
          <w:ilvl w:val="0"/>
          <w:numId w:val="25"/>
        </w:numPr>
        <w:shd w:val="clear" w:color="auto" w:fill="FFFFFF"/>
        <w:spacing w:after="0" w:line="294" w:lineRule="atLeast"/>
        <w:ind w:left="0"/>
        <w:jc w:val="both"/>
        <w:rPr>
          <w:rFonts w:ascii="Times New Roman" w:hAnsi="Times New Roman"/>
          <w:color w:val="000000"/>
          <w:sz w:val="24"/>
          <w:szCs w:val="24"/>
          <w:lang w:eastAsia="ru-RU"/>
        </w:rPr>
      </w:pPr>
      <w:proofErr w:type="spellStart"/>
      <w:r w:rsidRPr="00546390">
        <w:rPr>
          <w:rFonts w:ascii="Times New Roman" w:hAnsi="Times New Roman"/>
          <w:color w:val="000000"/>
          <w:sz w:val="24"/>
          <w:szCs w:val="24"/>
          <w:lang w:eastAsia="ru-RU"/>
        </w:rPr>
        <w:t>В.Гуляева</w:t>
      </w:r>
      <w:proofErr w:type="spellEnd"/>
      <w:r w:rsidRPr="00546390">
        <w:rPr>
          <w:rFonts w:ascii="Times New Roman" w:hAnsi="Times New Roman"/>
          <w:color w:val="000000"/>
          <w:sz w:val="24"/>
          <w:szCs w:val="24"/>
          <w:lang w:eastAsia="ru-RU"/>
        </w:rPr>
        <w:t xml:space="preserve">, </w:t>
      </w:r>
      <w:proofErr w:type="spellStart"/>
      <w:r w:rsidRPr="00546390">
        <w:rPr>
          <w:rFonts w:ascii="Times New Roman" w:hAnsi="Times New Roman"/>
          <w:color w:val="000000"/>
          <w:sz w:val="24"/>
          <w:szCs w:val="24"/>
          <w:lang w:eastAsia="ru-RU"/>
        </w:rPr>
        <w:t>Т.Геронимус</w:t>
      </w:r>
      <w:proofErr w:type="spellEnd"/>
      <w:r w:rsidRPr="00546390">
        <w:rPr>
          <w:rFonts w:ascii="Times New Roman" w:hAnsi="Times New Roman"/>
          <w:color w:val="000000"/>
          <w:sz w:val="24"/>
          <w:szCs w:val="24"/>
          <w:lang w:eastAsia="ru-RU"/>
        </w:rPr>
        <w:t>, Волшебная паутинка. Самоделки. СПб</w:t>
      </w:r>
      <w:proofErr w:type="gramStart"/>
      <w:r w:rsidRPr="00546390">
        <w:rPr>
          <w:rFonts w:ascii="Times New Roman" w:hAnsi="Times New Roman"/>
          <w:color w:val="000000"/>
          <w:sz w:val="24"/>
          <w:szCs w:val="24"/>
          <w:lang w:eastAsia="ru-RU"/>
        </w:rPr>
        <w:t>.:</w:t>
      </w:r>
      <w:proofErr w:type="spellStart"/>
      <w:r w:rsidRPr="00546390">
        <w:rPr>
          <w:rFonts w:ascii="Times New Roman" w:hAnsi="Times New Roman"/>
          <w:color w:val="000000"/>
          <w:sz w:val="24"/>
          <w:szCs w:val="24"/>
          <w:lang w:eastAsia="ru-RU"/>
        </w:rPr>
        <w:t>Интербук</w:t>
      </w:r>
      <w:proofErr w:type="spellEnd"/>
      <w:proofErr w:type="gramEnd"/>
      <w:r w:rsidRPr="00546390">
        <w:rPr>
          <w:rFonts w:ascii="Times New Roman" w:hAnsi="Times New Roman"/>
          <w:color w:val="000000"/>
          <w:sz w:val="24"/>
          <w:szCs w:val="24"/>
          <w:lang w:eastAsia="ru-RU"/>
        </w:rPr>
        <w:t>, 1991. – 20с.</w:t>
      </w:r>
    </w:p>
    <w:p w:rsidR="00546390" w:rsidRPr="00546390" w:rsidRDefault="00546390" w:rsidP="00546390">
      <w:pPr>
        <w:numPr>
          <w:ilvl w:val="0"/>
          <w:numId w:val="25"/>
        </w:numPr>
        <w:shd w:val="clear" w:color="auto" w:fill="FFFFFF"/>
        <w:spacing w:after="0" w:line="294" w:lineRule="atLeast"/>
        <w:ind w:left="0"/>
        <w:jc w:val="both"/>
        <w:rPr>
          <w:rFonts w:ascii="Times New Roman" w:hAnsi="Times New Roman"/>
          <w:color w:val="000000"/>
          <w:sz w:val="24"/>
          <w:szCs w:val="24"/>
          <w:lang w:eastAsia="ru-RU"/>
        </w:rPr>
      </w:pPr>
      <w:proofErr w:type="spellStart"/>
      <w:r w:rsidRPr="00546390">
        <w:rPr>
          <w:rFonts w:ascii="Times New Roman" w:hAnsi="Times New Roman"/>
          <w:color w:val="000000"/>
          <w:sz w:val="24"/>
          <w:szCs w:val="24"/>
          <w:lang w:eastAsia="ru-RU"/>
        </w:rPr>
        <w:t>В.Гуляева</w:t>
      </w:r>
      <w:proofErr w:type="spellEnd"/>
      <w:r w:rsidRPr="00546390">
        <w:rPr>
          <w:rFonts w:ascii="Times New Roman" w:hAnsi="Times New Roman"/>
          <w:color w:val="000000"/>
          <w:sz w:val="24"/>
          <w:szCs w:val="24"/>
          <w:lang w:eastAsia="ru-RU"/>
        </w:rPr>
        <w:t xml:space="preserve">, </w:t>
      </w:r>
      <w:proofErr w:type="spellStart"/>
      <w:r w:rsidRPr="00546390">
        <w:rPr>
          <w:rFonts w:ascii="Times New Roman" w:hAnsi="Times New Roman"/>
          <w:color w:val="000000"/>
          <w:sz w:val="24"/>
          <w:szCs w:val="24"/>
          <w:lang w:eastAsia="ru-RU"/>
        </w:rPr>
        <w:t>Е.Додонова</w:t>
      </w:r>
      <w:proofErr w:type="spellEnd"/>
      <w:r w:rsidRPr="00546390">
        <w:rPr>
          <w:rFonts w:ascii="Times New Roman" w:hAnsi="Times New Roman"/>
          <w:color w:val="000000"/>
          <w:sz w:val="24"/>
          <w:szCs w:val="24"/>
          <w:lang w:eastAsia="ru-RU"/>
        </w:rPr>
        <w:t xml:space="preserve">. Синяя птица. Самоделки. СПб.: СТФ - ЮС, </w:t>
      </w:r>
      <w:proofErr w:type="gramStart"/>
      <w:r w:rsidRPr="00546390">
        <w:rPr>
          <w:rFonts w:ascii="Times New Roman" w:hAnsi="Times New Roman"/>
          <w:color w:val="000000"/>
          <w:sz w:val="24"/>
          <w:szCs w:val="24"/>
          <w:lang w:eastAsia="ru-RU"/>
        </w:rPr>
        <w:t>1991.-</w:t>
      </w:r>
      <w:proofErr w:type="gramEnd"/>
      <w:r w:rsidRPr="00546390">
        <w:rPr>
          <w:rFonts w:ascii="Times New Roman" w:hAnsi="Times New Roman"/>
          <w:color w:val="000000"/>
          <w:sz w:val="24"/>
          <w:szCs w:val="24"/>
          <w:lang w:eastAsia="ru-RU"/>
        </w:rPr>
        <w:t xml:space="preserve"> 20 с.</w:t>
      </w:r>
    </w:p>
    <w:p w:rsidR="00546390" w:rsidRPr="00546390" w:rsidRDefault="00546390" w:rsidP="00546390">
      <w:pPr>
        <w:shd w:val="clear" w:color="auto" w:fill="FFFFFF"/>
        <w:spacing w:after="0" w:line="240" w:lineRule="auto"/>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br/>
      </w:r>
    </w:p>
    <w:p w:rsidR="00546390" w:rsidRPr="00546390" w:rsidRDefault="00546390" w:rsidP="00546390">
      <w:pPr>
        <w:shd w:val="clear" w:color="auto" w:fill="FFFFFF"/>
        <w:spacing w:after="0" w:line="294" w:lineRule="atLeast"/>
        <w:jc w:val="center"/>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ОБОСНОВАННЫЕ КРИТЕРИИ ОГРАНИЧЕНИЯ И ПРОТИВОПОКАЗАНИЯ НА УЧАСТИЕ В ОСВОЕНИИ ПРОГРАММЫ</w:t>
      </w:r>
    </w:p>
    <w:p w:rsidR="00546390" w:rsidRPr="00546390" w:rsidRDefault="00546390" w:rsidP="00546390">
      <w:pPr>
        <w:shd w:val="clear" w:color="auto" w:fill="FFFFFF"/>
        <w:spacing w:after="0" w:line="294" w:lineRule="atLeast"/>
        <w:ind w:firstLine="708"/>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Нецелесообразно использовать программу в работе с детьми с искаженным развитием преимущественно когнитивной сферы (пусть даже имеющих «пробелы» в развитии пространственных представлений), поскольку это может привести к провоцированию новой сферы сверхценных увлечений и интересов, еще более искажая тем самым всю структуру психического развития ребенка.</w:t>
      </w:r>
    </w:p>
    <w:p w:rsidR="00546390" w:rsidRPr="00546390" w:rsidRDefault="00546390" w:rsidP="00546390">
      <w:pPr>
        <w:shd w:val="clear" w:color="auto" w:fill="FFFFFF"/>
        <w:spacing w:after="0" w:line="294" w:lineRule="atLeast"/>
        <w:rPr>
          <w:rFonts w:ascii="Times New Roman" w:hAnsi="Times New Roman"/>
          <w:color w:val="000000"/>
          <w:sz w:val="24"/>
          <w:szCs w:val="24"/>
          <w:lang w:eastAsia="ru-RU"/>
        </w:rPr>
      </w:pPr>
    </w:p>
    <w:p w:rsidR="00546390" w:rsidRPr="00546390" w:rsidRDefault="00546390" w:rsidP="00546390">
      <w:pPr>
        <w:shd w:val="clear" w:color="auto" w:fill="FFFFFF"/>
        <w:spacing w:after="0" w:line="294" w:lineRule="atLeast"/>
        <w:jc w:val="center"/>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 xml:space="preserve">ОПИСАНИЕ </w:t>
      </w:r>
      <w:proofErr w:type="gramStart"/>
      <w:r w:rsidRPr="00546390">
        <w:rPr>
          <w:rFonts w:ascii="Times New Roman" w:hAnsi="Times New Roman"/>
          <w:b/>
          <w:bCs/>
          <w:color w:val="000000"/>
          <w:sz w:val="24"/>
          <w:szCs w:val="24"/>
          <w:lang w:eastAsia="ru-RU"/>
        </w:rPr>
        <w:t>СПОСОБОВ ,</w:t>
      </w:r>
      <w:proofErr w:type="gramEnd"/>
      <w:r w:rsidRPr="00546390">
        <w:rPr>
          <w:rFonts w:ascii="Times New Roman" w:hAnsi="Times New Roman"/>
          <w:b/>
          <w:bCs/>
          <w:color w:val="000000"/>
          <w:sz w:val="24"/>
          <w:szCs w:val="24"/>
          <w:lang w:eastAsia="ru-RU"/>
        </w:rPr>
        <w:t xml:space="preserve"> КОТОРЫМИ ОБЕСПЕЧИВАЕТСЯ ГАРАНТИЯ ПРАВ УЧАСТНИКОВ ПРОГРАММЫ</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Организационные способы</w:t>
      </w:r>
      <w:r w:rsidRPr="00546390">
        <w:rPr>
          <w:rFonts w:ascii="Times New Roman" w:hAnsi="Times New Roman"/>
          <w:color w:val="000000"/>
          <w:sz w:val="24"/>
          <w:szCs w:val="24"/>
          <w:lang w:eastAsia="ru-RU"/>
        </w:rPr>
        <w:t>. Гарантии прав родителей регламентированы Договором между образовательным учреждением и родителями обучающихся на психолого-педагогическое обследование и сопровождение конкретного ребенка в рамках реализуемой программы. Родители имеют право знакомиться с содержанием программы сопровождения. Порядок регламентации и оформления отношений образовательного учреждения и обучающихся, воспитанников и (или) их родителей (законных представителей) предусмотрен Уставом образовательного учреждения.</w:t>
      </w:r>
    </w:p>
    <w:p w:rsidR="00546390" w:rsidRPr="00546390" w:rsidRDefault="00546390" w:rsidP="00546390">
      <w:pPr>
        <w:shd w:val="clear" w:color="auto" w:fill="FFFFFF"/>
        <w:spacing w:after="0" w:line="294" w:lineRule="atLeast"/>
        <w:ind w:firstLine="708"/>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Права педагога-психолога определены Должностной инструкцией специалиста. «При исполнении профессиональных обязанностей педагогические работники имеют право на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образовательным учреждением, методов оценки знаний обучающихся, воспитанников».  (ФЗ «Об образовании»).</w:t>
      </w:r>
    </w:p>
    <w:p w:rsidR="00546390" w:rsidRPr="00546390" w:rsidRDefault="00546390" w:rsidP="00546390">
      <w:pPr>
        <w:shd w:val="clear" w:color="auto" w:fill="FFFFFF"/>
        <w:spacing w:after="0" w:line="294" w:lineRule="atLeast"/>
        <w:ind w:firstLine="708"/>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Статья 5 ФЗ «Об образовании» определяет государственные гарантии прав граждан Российской Федерации в области образования. «Государство создает гражданам с ограниченными возможностями здоровья, то есть имеющим недостатки в физическом и (или) психическом развитии (далее - с ограниченными возможностями здоровья), условия для получения ими образования, коррекции нарушений развития и социальной адаптации на основе специальных педагогических подходов».</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p>
    <w:p w:rsidR="00546390" w:rsidRPr="00546390" w:rsidRDefault="00546390" w:rsidP="00546390">
      <w:pPr>
        <w:shd w:val="clear" w:color="auto" w:fill="FFFFFF"/>
        <w:spacing w:after="0" w:line="294" w:lineRule="atLeast"/>
        <w:jc w:val="center"/>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ОПИСАНИЕ СФЕР ОТВЕТСТВЕННОСТИ, ОСНОВНЫХ ПРАВ И ОБЯЗАННОСТЕЙ УЧАСТНИКОВ ПРОГРАММЫ</w:t>
      </w:r>
    </w:p>
    <w:p w:rsidR="00546390" w:rsidRPr="00546390" w:rsidRDefault="00546390" w:rsidP="00546390">
      <w:pPr>
        <w:shd w:val="clear" w:color="auto" w:fill="FFFFFF"/>
        <w:spacing w:after="0" w:line="294" w:lineRule="atLeast"/>
        <w:jc w:val="center"/>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(специалистов, детей, родителей, педагогов)</w:t>
      </w:r>
    </w:p>
    <w:p w:rsidR="00546390" w:rsidRPr="00546390" w:rsidRDefault="00546390" w:rsidP="00546390">
      <w:pPr>
        <w:shd w:val="clear" w:color="auto" w:fill="FFFFFF"/>
        <w:spacing w:after="0" w:line="294" w:lineRule="atLeast"/>
        <w:rPr>
          <w:rFonts w:ascii="Times New Roman" w:hAnsi="Times New Roman"/>
          <w:color w:val="000000"/>
          <w:sz w:val="24"/>
          <w:szCs w:val="24"/>
          <w:lang w:eastAsia="ru-RU"/>
        </w:rPr>
      </w:pPr>
      <w:r w:rsidRPr="00546390">
        <w:rPr>
          <w:rFonts w:ascii="Times New Roman" w:hAnsi="Times New Roman"/>
          <w:color w:val="000000"/>
          <w:sz w:val="24"/>
          <w:szCs w:val="24"/>
          <w:lang w:eastAsia="ru-RU"/>
        </w:rPr>
        <w:t>Педагог-психолог несет ответственность за подготовку, планирование и проведение занятий.</w:t>
      </w:r>
    </w:p>
    <w:p w:rsidR="00546390" w:rsidRPr="00546390" w:rsidRDefault="00546390" w:rsidP="00546390">
      <w:pPr>
        <w:shd w:val="clear" w:color="auto" w:fill="FFFFFF"/>
        <w:spacing w:after="0" w:line="294" w:lineRule="atLeast"/>
        <w:rPr>
          <w:rFonts w:ascii="Times New Roman" w:hAnsi="Times New Roman"/>
          <w:color w:val="000000"/>
          <w:sz w:val="24"/>
          <w:szCs w:val="24"/>
          <w:lang w:eastAsia="ru-RU"/>
        </w:rPr>
      </w:pPr>
      <w:r w:rsidRPr="00546390">
        <w:rPr>
          <w:rFonts w:ascii="Times New Roman" w:hAnsi="Times New Roman"/>
          <w:color w:val="000000"/>
          <w:sz w:val="24"/>
          <w:szCs w:val="24"/>
          <w:lang w:eastAsia="ru-RU"/>
        </w:rPr>
        <w:t>Родители и педагог (классный руководитель) несет ответственность за посещаемость детьми занятий.</w:t>
      </w:r>
    </w:p>
    <w:p w:rsidR="00546390" w:rsidRPr="00546390" w:rsidRDefault="00546390" w:rsidP="00546390">
      <w:pPr>
        <w:shd w:val="clear" w:color="auto" w:fill="FFFFFF"/>
        <w:spacing w:after="0" w:line="294" w:lineRule="atLeast"/>
        <w:rPr>
          <w:rFonts w:ascii="Times New Roman" w:hAnsi="Times New Roman"/>
          <w:color w:val="000000"/>
          <w:sz w:val="24"/>
          <w:szCs w:val="24"/>
          <w:lang w:eastAsia="ru-RU"/>
        </w:rPr>
      </w:pPr>
      <w:r w:rsidRPr="00546390">
        <w:rPr>
          <w:rFonts w:ascii="Times New Roman" w:hAnsi="Times New Roman"/>
          <w:color w:val="000000"/>
          <w:sz w:val="24"/>
          <w:szCs w:val="24"/>
          <w:lang w:eastAsia="ru-RU"/>
        </w:rPr>
        <w:t>Дети с ограниченными возможностями здоровья </w:t>
      </w:r>
      <w:r w:rsidRPr="00546390">
        <w:rPr>
          <w:rFonts w:ascii="Times New Roman" w:hAnsi="Times New Roman"/>
          <w:b/>
          <w:bCs/>
          <w:color w:val="000000"/>
          <w:sz w:val="24"/>
          <w:szCs w:val="24"/>
          <w:lang w:eastAsia="ru-RU"/>
        </w:rPr>
        <w:t>имеют право</w:t>
      </w:r>
      <w:r w:rsidRPr="00546390">
        <w:rPr>
          <w:rFonts w:ascii="Times New Roman" w:hAnsi="Times New Roman"/>
          <w:color w:val="000000"/>
          <w:sz w:val="24"/>
          <w:szCs w:val="24"/>
          <w:lang w:eastAsia="ru-RU"/>
        </w:rPr>
        <w:t>:</w:t>
      </w:r>
    </w:p>
    <w:p w:rsidR="00546390" w:rsidRPr="00546390" w:rsidRDefault="00546390" w:rsidP="00546390">
      <w:pPr>
        <w:numPr>
          <w:ilvl w:val="0"/>
          <w:numId w:val="26"/>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на получение образования в соответствии со своими познавательными возможностями;</w:t>
      </w:r>
    </w:p>
    <w:p w:rsidR="00546390" w:rsidRPr="00546390" w:rsidRDefault="00546390" w:rsidP="00546390">
      <w:pPr>
        <w:numPr>
          <w:ilvl w:val="0"/>
          <w:numId w:val="26"/>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на обучение по учебным программам, соответствующим их познавательным возможностям, и коррекционным программам;</w:t>
      </w:r>
    </w:p>
    <w:p w:rsidR="00546390" w:rsidRPr="00546390" w:rsidRDefault="00546390" w:rsidP="00546390">
      <w:pPr>
        <w:numPr>
          <w:ilvl w:val="0"/>
          <w:numId w:val="26"/>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lastRenderedPageBreak/>
        <w:t>на создание специальных условий при получении образования с учетом имеющихся особенностей психофизического развития;</w:t>
      </w:r>
    </w:p>
    <w:p w:rsidR="00546390" w:rsidRPr="00546390" w:rsidRDefault="00546390" w:rsidP="00546390">
      <w:pPr>
        <w:numPr>
          <w:ilvl w:val="0"/>
          <w:numId w:val="26"/>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на защиту своих прав, чести и достоинства в процессе получения образования;</w:t>
      </w:r>
    </w:p>
    <w:p w:rsidR="00546390" w:rsidRPr="00546390" w:rsidRDefault="00546390" w:rsidP="00546390">
      <w:pPr>
        <w:numPr>
          <w:ilvl w:val="0"/>
          <w:numId w:val="26"/>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на бесплатное пользование учебным оборудованием, учебными изданиями;</w:t>
      </w:r>
    </w:p>
    <w:p w:rsidR="00546390" w:rsidRPr="00546390" w:rsidRDefault="00546390" w:rsidP="00546390">
      <w:pPr>
        <w:numPr>
          <w:ilvl w:val="0"/>
          <w:numId w:val="26"/>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на бесплатную психолого-педагогическую коррекцию физических и (или) психических нарушений;</w:t>
      </w:r>
    </w:p>
    <w:p w:rsidR="00546390" w:rsidRPr="00546390" w:rsidRDefault="00546390" w:rsidP="00546390">
      <w:pPr>
        <w:numPr>
          <w:ilvl w:val="0"/>
          <w:numId w:val="26"/>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на создание атмосферы эмоционального комфорта при организации совместной образовательной деятельности.</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 Дети с ограниченными возможностями здоровья </w:t>
      </w:r>
      <w:r w:rsidRPr="00546390">
        <w:rPr>
          <w:rFonts w:ascii="Times New Roman" w:hAnsi="Times New Roman"/>
          <w:b/>
          <w:bCs/>
          <w:color w:val="000000"/>
          <w:sz w:val="24"/>
          <w:szCs w:val="24"/>
          <w:lang w:eastAsia="ru-RU"/>
        </w:rPr>
        <w:t>обязаны</w:t>
      </w:r>
      <w:r w:rsidRPr="00546390">
        <w:rPr>
          <w:rFonts w:ascii="Times New Roman" w:hAnsi="Times New Roman"/>
          <w:color w:val="000000"/>
          <w:sz w:val="24"/>
          <w:szCs w:val="24"/>
          <w:lang w:eastAsia="ru-RU"/>
        </w:rPr>
        <w:t>:</w:t>
      </w:r>
    </w:p>
    <w:p w:rsidR="00546390" w:rsidRPr="00546390" w:rsidRDefault="00546390" w:rsidP="00546390">
      <w:pPr>
        <w:numPr>
          <w:ilvl w:val="0"/>
          <w:numId w:val="27"/>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соблюдать устав и правила внутреннего распорядка образовательного учреждения;</w:t>
      </w:r>
    </w:p>
    <w:p w:rsidR="00546390" w:rsidRPr="00546390" w:rsidRDefault="00546390" w:rsidP="00546390">
      <w:pPr>
        <w:numPr>
          <w:ilvl w:val="0"/>
          <w:numId w:val="27"/>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выполнять требования учебных планов и учебных программ;</w:t>
      </w:r>
    </w:p>
    <w:p w:rsidR="00546390" w:rsidRPr="00546390" w:rsidRDefault="00546390" w:rsidP="00546390">
      <w:pPr>
        <w:numPr>
          <w:ilvl w:val="0"/>
          <w:numId w:val="27"/>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выполнять иные обязанности, определенные законодательством и уставом учреждения образования.</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Родители (</w:t>
      </w:r>
      <w:r w:rsidRPr="00546390">
        <w:rPr>
          <w:rFonts w:ascii="Times New Roman" w:hAnsi="Times New Roman"/>
          <w:color w:val="000000"/>
          <w:sz w:val="24"/>
          <w:szCs w:val="24"/>
          <w:lang w:eastAsia="ru-RU"/>
        </w:rPr>
        <w:t>законные представители) детей с ограниченными возможностями здоровья </w:t>
      </w:r>
      <w:r w:rsidRPr="00546390">
        <w:rPr>
          <w:rFonts w:ascii="Times New Roman" w:hAnsi="Times New Roman"/>
          <w:b/>
          <w:bCs/>
          <w:color w:val="000000"/>
          <w:sz w:val="24"/>
          <w:szCs w:val="24"/>
          <w:lang w:eastAsia="ru-RU"/>
        </w:rPr>
        <w:t>имеют право</w:t>
      </w:r>
      <w:r w:rsidRPr="00546390">
        <w:rPr>
          <w:rFonts w:ascii="Times New Roman" w:hAnsi="Times New Roman"/>
          <w:color w:val="000000"/>
          <w:sz w:val="24"/>
          <w:szCs w:val="24"/>
          <w:lang w:eastAsia="ru-RU"/>
        </w:rPr>
        <w:t>:</w:t>
      </w:r>
    </w:p>
    <w:p w:rsidR="00546390" w:rsidRPr="00546390" w:rsidRDefault="00546390" w:rsidP="00546390">
      <w:pPr>
        <w:numPr>
          <w:ilvl w:val="0"/>
          <w:numId w:val="28"/>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участвовать в разработке и реализации индивидуальных образовательных и коррекционных программ, присутствовать на учебных и коррекционных занятиях;</w:t>
      </w:r>
    </w:p>
    <w:p w:rsidR="00546390" w:rsidRPr="00546390" w:rsidRDefault="00546390" w:rsidP="00546390">
      <w:pPr>
        <w:numPr>
          <w:ilvl w:val="0"/>
          <w:numId w:val="28"/>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получать консультативную помощь и посещать организуемые учреждением образования уроки (занятия) в целях приобретения специальных знаний по вопросам обучения и воспитания детей с особенностями психофизического развития;</w:t>
      </w:r>
    </w:p>
    <w:p w:rsidR="00546390" w:rsidRPr="00546390" w:rsidRDefault="00546390" w:rsidP="00546390">
      <w:pPr>
        <w:numPr>
          <w:ilvl w:val="0"/>
          <w:numId w:val="28"/>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получать полную и достоверную информацию о результатах проведения образовательного процесса.</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Родители </w:t>
      </w:r>
      <w:r w:rsidRPr="00546390">
        <w:rPr>
          <w:rFonts w:ascii="Times New Roman" w:hAnsi="Times New Roman"/>
          <w:color w:val="000000"/>
          <w:sz w:val="24"/>
          <w:szCs w:val="24"/>
          <w:lang w:eastAsia="ru-RU"/>
        </w:rPr>
        <w:t>(законные представители) ребенка с ограниченными возможностями здоровья создают необходимые условия в семье для его развития, обучения и воспитания, получения образования в соответствии с его познавательными возможностями, укрепления здоровья, социальной адаптации и интеграции ребенка в общество.</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Родители </w:t>
      </w:r>
      <w:r w:rsidRPr="00546390">
        <w:rPr>
          <w:rFonts w:ascii="Times New Roman" w:hAnsi="Times New Roman"/>
          <w:color w:val="000000"/>
          <w:sz w:val="24"/>
          <w:szCs w:val="24"/>
          <w:lang w:eastAsia="ru-RU"/>
        </w:rPr>
        <w:t>(законные представители) с ограниченными возможностями здоровья обязаны выполнять устав образовательного учреждения в части, содержащей их права и обязанности.</w:t>
      </w:r>
    </w:p>
    <w:p w:rsidR="00546390" w:rsidRPr="00546390" w:rsidRDefault="00546390" w:rsidP="00546390">
      <w:pPr>
        <w:shd w:val="clear" w:color="auto" w:fill="FFFFFF"/>
        <w:spacing w:after="0" w:line="240" w:lineRule="auto"/>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br/>
      </w:r>
    </w:p>
    <w:p w:rsidR="00546390" w:rsidRPr="00546390" w:rsidRDefault="00546390" w:rsidP="00546390">
      <w:pPr>
        <w:shd w:val="clear" w:color="auto" w:fill="FFFFFF"/>
        <w:spacing w:after="0" w:line="294" w:lineRule="atLeast"/>
        <w:jc w:val="center"/>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РЕСУРСЫ, НЕОБХОДИМЫЕ ДЛЯ ЭФФЕКТИВНОЙ РЕАЛИЗАЦИИ ПРОГРАММЫ</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Требования к специалистам: </w:t>
      </w:r>
      <w:r w:rsidRPr="00546390">
        <w:rPr>
          <w:rFonts w:ascii="Times New Roman" w:hAnsi="Times New Roman"/>
          <w:color w:val="000000"/>
          <w:sz w:val="24"/>
          <w:szCs w:val="24"/>
          <w:lang w:eastAsia="ru-RU"/>
        </w:rPr>
        <w:t>профессионализм, квалификация, личностные качества</w:t>
      </w:r>
      <w:r w:rsidRPr="00546390">
        <w:rPr>
          <w:rFonts w:ascii="Times New Roman" w:hAnsi="Times New Roman"/>
          <w:b/>
          <w:bCs/>
          <w:color w:val="000000"/>
          <w:sz w:val="24"/>
          <w:szCs w:val="24"/>
          <w:lang w:eastAsia="ru-RU"/>
        </w:rPr>
        <w:t>.</w:t>
      </w:r>
      <w:r w:rsidRPr="00546390">
        <w:rPr>
          <w:rFonts w:ascii="Times New Roman" w:hAnsi="Times New Roman"/>
          <w:color w:val="000000"/>
          <w:sz w:val="24"/>
          <w:szCs w:val="24"/>
          <w:lang w:eastAsia="ru-RU"/>
        </w:rPr>
        <w:t xml:space="preserve"> Специалисты должны иметь профессиональную подготовку по методам диагностики, обладать теоретическими знаниями по возрастной и педагогической психологии. </w:t>
      </w:r>
      <w:proofErr w:type="spellStart"/>
      <w:r w:rsidRPr="00546390">
        <w:rPr>
          <w:rFonts w:ascii="Times New Roman" w:hAnsi="Times New Roman"/>
          <w:color w:val="000000"/>
          <w:sz w:val="24"/>
          <w:szCs w:val="24"/>
          <w:lang w:eastAsia="ru-RU"/>
        </w:rPr>
        <w:t>Безотметочный</w:t>
      </w:r>
      <w:proofErr w:type="spellEnd"/>
      <w:r w:rsidRPr="00546390">
        <w:rPr>
          <w:rFonts w:ascii="Times New Roman" w:hAnsi="Times New Roman"/>
          <w:color w:val="000000"/>
          <w:sz w:val="24"/>
          <w:szCs w:val="24"/>
          <w:lang w:eastAsia="ru-RU"/>
        </w:rPr>
        <w:t xml:space="preserve"> метод работы, акцент на позитивных моментах, успешном выполнении заданий учеником, предложение необходимой помощи со стороны взрослого (в виде обеспечения самостоятельного решения задачи ребенком) — обязательные условия формирования положительного отношения и интереса обучающихся, воспитанников к коррекционным занятиям.</w:t>
      </w:r>
    </w:p>
    <w:p w:rsidR="00546390" w:rsidRPr="00546390" w:rsidRDefault="00546390" w:rsidP="00546390">
      <w:pPr>
        <w:shd w:val="clear" w:color="auto" w:fill="FFFFFF"/>
        <w:spacing w:after="0" w:line="294" w:lineRule="atLeast"/>
        <w:ind w:firstLine="708"/>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Коррекционная работа предъявляет ряд требований к личностным качествам ведущих. Они должны быть достаточно терпимы и заранее готовыми к трудностям не только учебного, но и поведенческого характера со стороны детей. Должны уметь владеть собой и гибко управлять процессом общения с ребенком на основе заинтересованности, а не принуждения. Преодоление негативных поведенческих реакций потребует от психолога креативности в общении с детьми, уважения к внутреннему миру ребенка.</w:t>
      </w:r>
    </w:p>
    <w:p w:rsidR="00546390" w:rsidRPr="00546390" w:rsidRDefault="00546390" w:rsidP="00546390">
      <w:pPr>
        <w:shd w:val="clear" w:color="auto" w:fill="FFFFFF"/>
        <w:spacing w:after="0" w:line="294" w:lineRule="atLeast"/>
        <w:rPr>
          <w:rFonts w:ascii="Times New Roman" w:hAnsi="Times New Roman"/>
          <w:color w:val="000000"/>
          <w:sz w:val="24"/>
          <w:szCs w:val="24"/>
          <w:lang w:eastAsia="ru-RU"/>
        </w:rPr>
      </w:pPr>
      <w:r w:rsidRPr="00546390">
        <w:rPr>
          <w:rFonts w:ascii="Times New Roman" w:hAnsi="Times New Roman"/>
          <w:color w:val="000000"/>
          <w:sz w:val="24"/>
          <w:szCs w:val="24"/>
          <w:lang w:eastAsia="ru-RU"/>
        </w:rPr>
        <w:t>Работая с программой, следует учитывать возрастные особенности детей. Необходимо уметь:</w:t>
      </w:r>
    </w:p>
    <w:p w:rsidR="00546390" w:rsidRPr="00546390" w:rsidRDefault="00546390" w:rsidP="00546390">
      <w:pPr>
        <w:numPr>
          <w:ilvl w:val="0"/>
          <w:numId w:val="29"/>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lastRenderedPageBreak/>
        <w:t>во-первых, </w:t>
      </w:r>
      <w:r w:rsidRPr="00546390">
        <w:rPr>
          <w:rFonts w:ascii="Times New Roman" w:hAnsi="Times New Roman"/>
          <w:color w:val="000000"/>
          <w:sz w:val="24"/>
          <w:szCs w:val="24"/>
          <w:lang w:eastAsia="ru-RU"/>
        </w:rPr>
        <w:t>гибко менять стиль общения с детьми соответственно их школьному и жизненному опыту,</w:t>
      </w:r>
    </w:p>
    <w:p w:rsidR="00546390" w:rsidRPr="00546390" w:rsidRDefault="00546390" w:rsidP="00546390">
      <w:pPr>
        <w:numPr>
          <w:ilvl w:val="0"/>
          <w:numId w:val="29"/>
        </w:numPr>
        <w:shd w:val="clear" w:color="auto" w:fill="FFFFFF"/>
        <w:spacing w:after="0" w:line="294" w:lineRule="atLeast"/>
        <w:ind w:left="0"/>
        <w:rPr>
          <w:rFonts w:ascii="Times New Roman" w:hAnsi="Times New Roman"/>
          <w:color w:val="000000"/>
          <w:sz w:val="24"/>
          <w:szCs w:val="24"/>
          <w:lang w:eastAsia="ru-RU"/>
        </w:rPr>
      </w:pPr>
      <w:proofErr w:type="gramStart"/>
      <w:r w:rsidRPr="00546390">
        <w:rPr>
          <w:rFonts w:ascii="Times New Roman" w:hAnsi="Times New Roman"/>
          <w:b/>
          <w:bCs/>
          <w:color w:val="000000"/>
          <w:sz w:val="24"/>
          <w:szCs w:val="24"/>
          <w:lang w:eastAsia="ru-RU"/>
        </w:rPr>
        <w:t>во-вторых</w:t>
      </w:r>
      <w:proofErr w:type="gramEnd"/>
      <w:r w:rsidRPr="00546390">
        <w:rPr>
          <w:rFonts w:ascii="Times New Roman" w:hAnsi="Times New Roman"/>
          <w:b/>
          <w:bCs/>
          <w:color w:val="000000"/>
          <w:sz w:val="24"/>
          <w:szCs w:val="24"/>
          <w:lang w:eastAsia="ru-RU"/>
        </w:rPr>
        <w:t> </w:t>
      </w:r>
      <w:r w:rsidRPr="00546390">
        <w:rPr>
          <w:rFonts w:ascii="Times New Roman" w:hAnsi="Times New Roman"/>
          <w:color w:val="000000"/>
          <w:sz w:val="24"/>
          <w:szCs w:val="24"/>
          <w:lang w:eastAsia="ru-RU"/>
        </w:rPr>
        <w:t>адаптировать предлагаемые упражнения (по максимальному уровню сложности, форме подачи, степени самостоятельности обучающихся в выполнении заданий и т.д.) соответственно возрасту и реальным возможностям детей,</w:t>
      </w:r>
    </w:p>
    <w:p w:rsidR="00546390" w:rsidRPr="00546390" w:rsidRDefault="00546390" w:rsidP="00546390">
      <w:pPr>
        <w:numPr>
          <w:ilvl w:val="0"/>
          <w:numId w:val="29"/>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в-третьих, </w:t>
      </w:r>
      <w:r w:rsidRPr="00546390">
        <w:rPr>
          <w:rFonts w:ascii="Times New Roman" w:hAnsi="Times New Roman"/>
          <w:color w:val="000000"/>
          <w:sz w:val="24"/>
          <w:szCs w:val="24"/>
          <w:lang w:eastAsia="ru-RU"/>
        </w:rPr>
        <w:t>учитывать, что распределение времени на отдельные упражнения будет различным.</w:t>
      </w:r>
    </w:p>
    <w:p w:rsidR="00546390" w:rsidRPr="00546390" w:rsidRDefault="00546390" w:rsidP="00546390">
      <w:pPr>
        <w:shd w:val="clear" w:color="auto" w:fill="FFFFFF"/>
        <w:spacing w:after="0" w:line="294" w:lineRule="atLeast"/>
        <w:rPr>
          <w:rFonts w:ascii="Times New Roman" w:hAnsi="Times New Roman"/>
          <w:color w:val="000000"/>
          <w:sz w:val="24"/>
          <w:szCs w:val="24"/>
          <w:lang w:eastAsia="ru-RU"/>
        </w:rPr>
      </w:pPr>
      <w:r w:rsidRPr="00546390">
        <w:rPr>
          <w:rFonts w:ascii="Times New Roman" w:hAnsi="Times New Roman"/>
          <w:color w:val="000000"/>
          <w:sz w:val="24"/>
          <w:szCs w:val="24"/>
          <w:lang w:eastAsia="ru-RU"/>
        </w:rPr>
        <w:t>Требования к профессиональной подготовке ведущего вытекают из </w:t>
      </w:r>
      <w:r w:rsidRPr="00546390">
        <w:rPr>
          <w:rFonts w:ascii="Times New Roman" w:hAnsi="Times New Roman"/>
          <w:b/>
          <w:bCs/>
          <w:color w:val="000000"/>
          <w:sz w:val="24"/>
          <w:szCs w:val="24"/>
          <w:lang w:eastAsia="ru-RU"/>
        </w:rPr>
        <w:t>общих принципов коррекционной педагогики. </w:t>
      </w:r>
      <w:r w:rsidRPr="00546390">
        <w:rPr>
          <w:rFonts w:ascii="Times New Roman" w:hAnsi="Times New Roman"/>
          <w:color w:val="000000"/>
          <w:sz w:val="24"/>
          <w:szCs w:val="24"/>
          <w:lang w:eastAsia="ru-RU"/>
        </w:rPr>
        <w:t>Учет этих принципов в практической работе позволит специалистам обеспечить успех коррекционных занятий.</w:t>
      </w:r>
    </w:p>
    <w:p w:rsidR="00546390" w:rsidRPr="00546390" w:rsidRDefault="00546390" w:rsidP="00546390">
      <w:pPr>
        <w:shd w:val="clear" w:color="auto" w:fill="FFFFFF"/>
        <w:spacing w:after="0" w:line="294" w:lineRule="atLeast"/>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Требования к обучающимся, воспитанникам: </w:t>
      </w:r>
      <w:r w:rsidRPr="00546390">
        <w:rPr>
          <w:rFonts w:ascii="Times New Roman" w:hAnsi="Times New Roman"/>
          <w:color w:val="000000"/>
          <w:sz w:val="24"/>
          <w:szCs w:val="24"/>
          <w:lang w:eastAsia="ru-RU"/>
        </w:rPr>
        <w:t>регулярность посещений занятий, активность, повтор отдельных упражнений дома с родителями.</w:t>
      </w:r>
    </w:p>
    <w:p w:rsidR="00546390" w:rsidRPr="00546390" w:rsidRDefault="00546390" w:rsidP="00546390">
      <w:pPr>
        <w:shd w:val="clear" w:color="auto" w:fill="FFFFFF"/>
        <w:spacing w:after="0" w:line="294" w:lineRule="atLeast"/>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Материально-техническое оснащение </w:t>
      </w:r>
      <w:r w:rsidRPr="00546390">
        <w:rPr>
          <w:rFonts w:ascii="Times New Roman" w:hAnsi="Times New Roman"/>
          <w:color w:val="000000"/>
          <w:sz w:val="24"/>
          <w:szCs w:val="24"/>
          <w:lang w:eastAsia="ru-RU"/>
        </w:rPr>
        <w:t>(помещение, оборудование, инструментарий). Для успешной реализации программы необходим кабинет для занятий. Так как коррекционные занятия проводятся после основных уроков, условия работы детей должны быть комфортными. Помещением для занятий может служить специально оборудованная, не очень маленькая комната, учебный или компьютерный класс. Обязательное условие — отсутствие помех, лишних шумов. Помещение должно быть хорошо проветрено, достаточно свободно, так как на занятиях детям придется двигаться и перемещаться по комнате. В то же время комната не должна быть пустой — мебель в данном случае используется как учебный материал, учебное пространство и должна обеспечить достаточную вариативность расположения предметов и самих участников учебных игр в пространстве.</w:t>
      </w:r>
    </w:p>
    <w:p w:rsidR="00546390" w:rsidRPr="00546390" w:rsidRDefault="00546390" w:rsidP="00546390">
      <w:pPr>
        <w:shd w:val="clear" w:color="auto" w:fill="FFFFFF"/>
        <w:spacing w:after="0" w:line="294" w:lineRule="atLeast"/>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Оборудование:</w:t>
      </w:r>
    </w:p>
    <w:p w:rsidR="00546390" w:rsidRPr="00546390" w:rsidRDefault="00546390" w:rsidP="00546390">
      <w:pPr>
        <w:shd w:val="clear" w:color="auto" w:fill="FFFFFF"/>
        <w:spacing w:after="0" w:line="294" w:lineRule="atLeast"/>
        <w:rPr>
          <w:rFonts w:ascii="Times New Roman" w:hAnsi="Times New Roman"/>
          <w:color w:val="000000"/>
          <w:sz w:val="24"/>
          <w:szCs w:val="24"/>
          <w:lang w:eastAsia="ru-RU"/>
        </w:rPr>
      </w:pPr>
      <w:r w:rsidRPr="00546390">
        <w:rPr>
          <w:rFonts w:ascii="Times New Roman" w:hAnsi="Times New Roman"/>
          <w:color w:val="000000"/>
          <w:sz w:val="24"/>
          <w:szCs w:val="24"/>
          <w:lang w:eastAsia="ru-RU"/>
        </w:rPr>
        <w:t>Аппаратные средства</w:t>
      </w:r>
    </w:p>
    <w:p w:rsidR="00546390" w:rsidRPr="00546390" w:rsidRDefault="00546390" w:rsidP="00546390">
      <w:pPr>
        <w:numPr>
          <w:ilvl w:val="0"/>
          <w:numId w:val="30"/>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Компьютер – универсальное средство обработки информации;</w:t>
      </w:r>
    </w:p>
    <w:p w:rsidR="00546390" w:rsidRPr="00546390" w:rsidRDefault="00546390" w:rsidP="00546390">
      <w:pPr>
        <w:numPr>
          <w:ilvl w:val="0"/>
          <w:numId w:val="30"/>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Принтер – позволяет фиксировать на бумаге информацию, найденную и созданную обучающимся или учителем.</w:t>
      </w:r>
    </w:p>
    <w:p w:rsidR="00546390" w:rsidRPr="00546390" w:rsidRDefault="00546390" w:rsidP="00546390">
      <w:pPr>
        <w:numPr>
          <w:ilvl w:val="0"/>
          <w:numId w:val="30"/>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Устройства для ручного ввода текстовой информации и манипулирования экранными объектами – клавиатура и мышь.</w:t>
      </w:r>
    </w:p>
    <w:p w:rsidR="00546390" w:rsidRPr="00546390" w:rsidRDefault="00546390" w:rsidP="00546390">
      <w:pPr>
        <w:numPr>
          <w:ilvl w:val="0"/>
          <w:numId w:val="30"/>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Не аппаратные средства (игры, специализированные приспособления)</w:t>
      </w:r>
    </w:p>
    <w:p w:rsidR="00546390" w:rsidRPr="00546390" w:rsidRDefault="00546390" w:rsidP="00546390">
      <w:pPr>
        <w:numPr>
          <w:ilvl w:val="0"/>
          <w:numId w:val="30"/>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Функционально-ориентированные игрушки и пособия (строительные конструкторы, плоские и объёмные геометрические фигуры, геометрическое лото, логические кубики, </w:t>
      </w:r>
      <w:proofErr w:type="spellStart"/>
      <w:r w:rsidRPr="00546390">
        <w:rPr>
          <w:rFonts w:ascii="Times New Roman" w:hAnsi="Times New Roman"/>
          <w:color w:val="000000"/>
          <w:sz w:val="24"/>
          <w:szCs w:val="24"/>
          <w:lang w:eastAsia="ru-RU"/>
        </w:rPr>
        <w:t>пазлы</w:t>
      </w:r>
      <w:proofErr w:type="spellEnd"/>
      <w:r w:rsidRPr="00546390">
        <w:rPr>
          <w:rFonts w:ascii="Times New Roman" w:hAnsi="Times New Roman"/>
          <w:color w:val="000000"/>
          <w:sz w:val="24"/>
          <w:szCs w:val="24"/>
          <w:lang w:eastAsia="ru-RU"/>
        </w:rPr>
        <w:t xml:space="preserve"> и </w:t>
      </w:r>
      <w:proofErr w:type="spellStart"/>
      <w:proofErr w:type="gramStart"/>
      <w:r w:rsidRPr="00546390">
        <w:rPr>
          <w:rFonts w:ascii="Times New Roman" w:hAnsi="Times New Roman"/>
          <w:color w:val="000000"/>
          <w:sz w:val="24"/>
          <w:szCs w:val="24"/>
          <w:lang w:eastAsia="ru-RU"/>
        </w:rPr>
        <w:t>т.д</w:t>
      </w:r>
      <w:proofErr w:type="spellEnd"/>
      <w:r w:rsidRPr="00546390">
        <w:rPr>
          <w:rFonts w:ascii="Times New Roman" w:hAnsi="Times New Roman"/>
          <w:color w:val="000000"/>
          <w:sz w:val="24"/>
          <w:szCs w:val="24"/>
          <w:lang w:eastAsia="ru-RU"/>
        </w:rPr>
        <w:t xml:space="preserve"> .</w:t>
      </w:r>
      <w:proofErr w:type="gramEnd"/>
      <w:r w:rsidRPr="00546390">
        <w:rPr>
          <w:rFonts w:ascii="Times New Roman" w:hAnsi="Times New Roman"/>
          <w:color w:val="000000"/>
          <w:sz w:val="24"/>
          <w:szCs w:val="24"/>
          <w:lang w:eastAsia="ru-RU"/>
        </w:rPr>
        <w:t>)</w:t>
      </w:r>
    </w:p>
    <w:p w:rsidR="00546390" w:rsidRPr="00546390" w:rsidRDefault="00546390" w:rsidP="00546390">
      <w:pPr>
        <w:numPr>
          <w:ilvl w:val="0"/>
          <w:numId w:val="30"/>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Спортивные пособия и предметы (мячи разной величины от массажных до </w:t>
      </w:r>
      <w:proofErr w:type="spellStart"/>
      <w:r w:rsidRPr="00546390">
        <w:rPr>
          <w:rFonts w:ascii="Times New Roman" w:hAnsi="Times New Roman"/>
          <w:color w:val="000000"/>
          <w:sz w:val="24"/>
          <w:szCs w:val="24"/>
          <w:lang w:eastAsia="ru-RU"/>
        </w:rPr>
        <w:t>гимнатических</w:t>
      </w:r>
      <w:proofErr w:type="spellEnd"/>
      <w:r w:rsidRPr="00546390">
        <w:rPr>
          <w:rFonts w:ascii="Times New Roman" w:hAnsi="Times New Roman"/>
          <w:color w:val="000000"/>
          <w:sz w:val="24"/>
          <w:szCs w:val="24"/>
          <w:lang w:eastAsia="ru-RU"/>
        </w:rPr>
        <w:t>)</w:t>
      </w:r>
    </w:p>
    <w:p w:rsidR="00546390" w:rsidRPr="00546390" w:rsidRDefault="00546390" w:rsidP="00546390">
      <w:pPr>
        <w:numPr>
          <w:ilvl w:val="0"/>
          <w:numId w:val="30"/>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Игрушки разных материалов и размеров (пластмассовые, металлические, мягкие, картон и т.д.)</w:t>
      </w:r>
    </w:p>
    <w:p w:rsidR="00546390" w:rsidRPr="00546390" w:rsidRDefault="00546390" w:rsidP="00546390">
      <w:pPr>
        <w:shd w:val="clear" w:color="auto" w:fill="FFFFFF"/>
        <w:spacing w:after="0" w:line="294" w:lineRule="atLeast"/>
        <w:rPr>
          <w:rFonts w:ascii="Times New Roman" w:hAnsi="Times New Roman"/>
          <w:color w:val="000000"/>
          <w:sz w:val="24"/>
          <w:szCs w:val="24"/>
          <w:lang w:eastAsia="ru-RU"/>
        </w:rPr>
      </w:pPr>
    </w:p>
    <w:p w:rsidR="00546390" w:rsidRPr="00546390" w:rsidRDefault="00546390" w:rsidP="00546390">
      <w:pPr>
        <w:shd w:val="clear" w:color="auto" w:fill="FFFFFF"/>
        <w:spacing w:after="0" w:line="294" w:lineRule="atLeast"/>
        <w:jc w:val="center"/>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ИНФОРМАЦИОННО-МЕТОДИЧЕСКОЕ ОБЕСПЕЧЕНИЕ</w:t>
      </w:r>
    </w:p>
    <w:p w:rsidR="00546390" w:rsidRPr="00546390" w:rsidRDefault="00546390" w:rsidP="00546390">
      <w:pPr>
        <w:shd w:val="clear" w:color="auto" w:fill="FFFFFF"/>
        <w:spacing w:after="0" w:line="294" w:lineRule="atLeast"/>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Нормативные документы:</w:t>
      </w:r>
    </w:p>
    <w:p w:rsidR="00546390" w:rsidRPr="00546390" w:rsidRDefault="00546390" w:rsidP="00546390">
      <w:pPr>
        <w:numPr>
          <w:ilvl w:val="0"/>
          <w:numId w:val="31"/>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Закон РФ </w:t>
      </w:r>
      <w:proofErr w:type="gramStart"/>
      <w:r w:rsidRPr="00546390">
        <w:rPr>
          <w:rFonts w:ascii="Times New Roman" w:hAnsi="Times New Roman"/>
          <w:color w:val="000000"/>
          <w:sz w:val="24"/>
          <w:szCs w:val="24"/>
          <w:lang w:eastAsia="ru-RU"/>
        </w:rPr>
        <w:t>« Об</w:t>
      </w:r>
      <w:proofErr w:type="gramEnd"/>
      <w:r w:rsidRPr="00546390">
        <w:rPr>
          <w:rFonts w:ascii="Times New Roman" w:hAnsi="Times New Roman"/>
          <w:color w:val="000000"/>
          <w:sz w:val="24"/>
          <w:szCs w:val="24"/>
          <w:lang w:eastAsia="ru-RU"/>
        </w:rPr>
        <w:t xml:space="preserve"> образовании»</w:t>
      </w:r>
    </w:p>
    <w:p w:rsidR="00546390" w:rsidRPr="00546390" w:rsidRDefault="00546390" w:rsidP="00546390">
      <w:pPr>
        <w:numPr>
          <w:ilvl w:val="0"/>
          <w:numId w:val="31"/>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Конвенция о правах ребёнка</w:t>
      </w:r>
    </w:p>
    <w:p w:rsidR="00546390" w:rsidRPr="00546390" w:rsidRDefault="00546390" w:rsidP="00546390">
      <w:pPr>
        <w:numPr>
          <w:ilvl w:val="0"/>
          <w:numId w:val="31"/>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Закон Российской Федерации «Об образовании лиц с ограниченными возможностями здоровья (специальном образовании)»</w:t>
      </w:r>
    </w:p>
    <w:p w:rsidR="00546390" w:rsidRPr="00546390" w:rsidRDefault="00546390" w:rsidP="00546390">
      <w:pPr>
        <w:numPr>
          <w:ilvl w:val="0"/>
          <w:numId w:val="31"/>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Программ специальных (коррекционных) образовательных учреждений IV вида, VIII вида Министерства общего и профессионального образования РФ Института коррекционной педагогики РАО под редакцией Л.И.Плаксиной,1999 год. (Рекомендовано Управлением реабилитационной работы специального образования РФ)</w:t>
      </w:r>
    </w:p>
    <w:p w:rsidR="00546390" w:rsidRPr="00546390" w:rsidRDefault="00546390" w:rsidP="00546390">
      <w:pPr>
        <w:numPr>
          <w:ilvl w:val="0"/>
          <w:numId w:val="31"/>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lastRenderedPageBreak/>
        <w:t xml:space="preserve">Специальных коррекционных программ для детей с тяжелыми нарушениями </w:t>
      </w:r>
      <w:proofErr w:type="gramStart"/>
      <w:r w:rsidRPr="00546390">
        <w:rPr>
          <w:rFonts w:ascii="Times New Roman" w:hAnsi="Times New Roman"/>
          <w:color w:val="000000"/>
          <w:sz w:val="24"/>
          <w:szCs w:val="24"/>
          <w:lang w:eastAsia="ru-RU"/>
        </w:rPr>
        <w:t>зрения .</w:t>
      </w:r>
      <w:proofErr w:type="gramEnd"/>
      <w:r w:rsidRPr="00546390">
        <w:rPr>
          <w:rFonts w:ascii="Times New Roman" w:hAnsi="Times New Roman"/>
          <w:color w:val="000000"/>
          <w:sz w:val="24"/>
          <w:szCs w:val="24"/>
          <w:lang w:eastAsia="ru-RU"/>
        </w:rPr>
        <w:t xml:space="preserve"> С.-Петербург "Образование" </w:t>
      </w:r>
      <w:proofErr w:type="gramStart"/>
      <w:r w:rsidRPr="00546390">
        <w:rPr>
          <w:rFonts w:ascii="Times New Roman" w:hAnsi="Times New Roman"/>
          <w:color w:val="000000"/>
          <w:sz w:val="24"/>
          <w:szCs w:val="24"/>
          <w:lang w:eastAsia="ru-RU"/>
        </w:rPr>
        <w:t>1995./</w:t>
      </w:r>
      <w:proofErr w:type="gramEnd"/>
      <w:r w:rsidRPr="00546390">
        <w:rPr>
          <w:rFonts w:ascii="Times New Roman" w:hAnsi="Times New Roman"/>
          <w:color w:val="000000"/>
          <w:sz w:val="24"/>
          <w:szCs w:val="24"/>
          <w:lang w:eastAsia="ru-RU"/>
        </w:rPr>
        <w:t xml:space="preserve"> Научный руководитель: канд. </w:t>
      </w:r>
      <w:proofErr w:type="spellStart"/>
      <w:r w:rsidRPr="00546390">
        <w:rPr>
          <w:rFonts w:ascii="Times New Roman" w:hAnsi="Times New Roman"/>
          <w:color w:val="000000"/>
          <w:sz w:val="24"/>
          <w:szCs w:val="24"/>
          <w:lang w:eastAsia="ru-RU"/>
        </w:rPr>
        <w:t>пед</w:t>
      </w:r>
      <w:proofErr w:type="spellEnd"/>
      <w:r w:rsidRPr="00546390">
        <w:rPr>
          <w:rFonts w:ascii="Times New Roman" w:hAnsi="Times New Roman"/>
          <w:color w:val="000000"/>
          <w:sz w:val="24"/>
          <w:szCs w:val="24"/>
          <w:lang w:eastAsia="ru-RU"/>
        </w:rPr>
        <w:t>. наук, доц. В.А. Феоктистова</w:t>
      </w:r>
    </w:p>
    <w:p w:rsidR="00546390" w:rsidRPr="00546390" w:rsidRDefault="00546390" w:rsidP="00546390">
      <w:pPr>
        <w:numPr>
          <w:ilvl w:val="0"/>
          <w:numId w:val="31"/>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Постановление Правительства РФ от 13.07.1998 г. № 867 «Об утверждении Типового положения о специальном (коррекционном) образовательном учреждении для обучающихся, воспитанников с ограниченными возможностями здоровья</w:t>
      </w:r>
    </w:p>
    <w:p w:rsidR="00546390" w:rsidRPr="00546390" w:rsidRDefault="00546390" w:rsidP="00546390">
      <w:pPr>
        <w:numPr>
          <w:ilvl w:val="0"/>
          <w:numId w:val="31"/>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Приказ Министерства общего и профессионального образования Ростовской области от 12.11.2007г. № 2405 </w:t>
      </w:r>
      <w:proofErr w:type="gramStart"/>
      <w:r w:rsidRPr="00546390">
        <w:rPr>
          <w:rFonts w:ascii="Times New Roman" w:hAnsi="Times New Roman"/>
          <w:color w:val="000000"/>
          <w:sz w:val="24"/>
          <w:szCs w:val="24"/>
          <w:lang w:eastAsia="ru-RU"/>
        </w:rPr>
        <w:t>« Об</w:t>
      </w:r>
      <w:proofErr w:type="gramEnd"/>
      <w:r w:rsidRPr="00546390">
        <w:rPr>
          <w:rFonts w:ascii="Times New Roman" w:hAnsi="Times New Roman"/>
          <w:color w:val="000000"/>
          <w:sz w:val="24"/>
          <w:szCs w:val="24"/>
          <w:lang w:eastAsia="ru-RU"/>
        </w:rPr>
        <w:t xml:space="preserve"> утверждении базового компонента деятельности педагога – психолога»</w:t>
      </w:r>
    </w:p>
    <w:p w:rsidR="00546390" w:rsidRPr="00546390" w:rsidRDefault="00546390" w:rsidP="00546390">
      <w:pPr>
        <w:numPr>
          <w:ilvl w:val="0"/>
          <w:numId w:val="31"/>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Приказ Министерства общего и профессионального образования Ростовской области от 27.09.2010г. №778 </w:t>
      </w:r>
      <w:proofErr w:type="gramStart"/>
      <w:r w:rsidRPr="00546390">
        <w:rPr>
          <w:rFonts w:ascii="Times New Roman" w:hAnsi="Times New Roman"/>
          <w:color w:val="000000"/>
          <w:sz w:val="24"/>
          <w:szCs w:val="24"/>
          <w:lang w:eastAsia="ru-RU"/>
        </w:rPr>
        <w:t>« Об</w:t>
      </w:r>
      <w:proofErr w:type="gramEnd"/>
      <w:r w:rsidRPr="00546390">
        <w:rPr>
          <w:rFonts w:ascii="Times New Roman" w:hAnsi="Times New Roman"/>
          <w:color w:val="000000"/>
          <w:sz w:val="24"/>
          <w:szCs w:val="24"/>
          <w:lang w:eastAsia="ru-RU"/>
        </w:rPr>
        <w:t xml:space="preserve"> утверждении единых требований»</w:t>
      </w:r>
    </w:p>
    <w:p w:rsidR="00546390" w:rsidRPr="00546390" w:rsidRDefault="00546390" w:rsidP="00546390">
      <w:pPr>
        <w:numPr>
          <w:ilvl w:val="0"/>
          <w:numId w:val="31"/>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Приказ Министерства общего и профессионального образования Ростовской области от 31.01.2011г. №49 </w:t>
      </w:r>
      <w:proofErr w:type="gramStart"/>
      <w:r w:rsidRPr="00546390">
        <w:rPr>
          <w:rFonts w:ascii="Times New Roman" w:hAnsi="Times New Roman"/>
          <w:color w:val="000000"/>
          <w:sz w:val="24"/>
          <w:szCs w:val="24"/>
          <w:lang w:eastAsia="ru-RU"/>
        </w:rPr>
        <w:t>« Об</w:t>
      </w:r>
      <w:proofErr w:type="gramEnd"/>
      <w:r w:rsidRPr="00546390">
        <w:rPr>
          <w:rFonts w:ascii="Times New Roman" w:hAnsi="Times New Roman"/>
          <w:color w:val="000000"/>
          <w:sz w:val="24"/>
          <w:szCs w:val="24"/>
          <w:lang w:eastAsia="ru-RU"/>
        </w:rPr>
        <w:t xml:space="preserve"> утверждении Положения «О кабинете педагога – психолога в образовательном учреждении»</w:t>
      </w:r>
    </w:p>
    <w:p w:rsidR="00546390" w:rsidRPr="00546390" w:rsidRDefault="00546390" w:rsidP="00546390">
      <w:pPr>
        <w:shd w:val="clear" w:color="auto" w:fill="FFFFFF"/>
        <w:spacing w:after="0" w:line="294" w:lineRule="atLeast"/>
        <w:jc w:val="center"/>
        <w:rPr>
          <w:rFonts w:ascii="Times New Roman" w:hAnsi="Times New Roman"/>
          <w:color w:val="000000"/>
          <w:sz w:val="24"/>
          <w:szCs w:val="24"/>
          <w:lang w:eastAsia="ru-RU"/>
        </w:rPr>
      </w:pPr>
    </w:p>
    <w:p w:rsidR="00546390" w:rsidRPr="00546390" w:rsidRDefault="00546390" w:rsidP="00546390">
      <w:pPr>
        <w:shd w:val="clear" w:color="auto" w:fill="FFFFFF"/>
        <w:spacing w:after="0" w:line="294" w:lineRule="atLeast"/>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Литература.</w:t>
      </w:r>
    </w:p>
    <w:p w:rsidR="00546390" w:rsidRPr="00546390" w:rsidRDefault="00546390" w:rsidP="00546390">
      <w:pPr>
        <w:numPr>
          <w:ilvl w:val="0"/>
          <w:numId w:val="32"/>
        </w:numPr>
        <w:shd w:val="clear" w:color="auto" w:fill="FFFFFF"/>
        <w:spacing w:after="0" w:line="294" w:lineRule="atLeast"/>
        <w:ind w:left="0"/>
        <w:rPr>
          <w:rFonts w:ascii="Times New Roman" w:hAnsi="Times New Roman"/>
          <w:color w:val="000000"/>
          <w:sz w:val="24"/>
          <w:szCs w:val="24"/>
          <w:lang w:eastAsia="ru-RU"/>
        </w:rPr>
      </w:pPr>
      <w:proofErr w:type="spellStart"/>
      <w:r w:rsidRPr="00546390">
        <w:rPr>
          <w:rFonts w:ascii="Times New Roman" w:hAnsi="Times New Roman"/>
          <w:color w:val="000000"/>
          <w:sz w:val="24"/>
          <w:szCs w:val="24"/>
          <w:lang w:eastAsia="ru-RU"/>
        </w:rPr>
        <w:t>Азарян</w:t>
      </w:r>
      <w:proofErr w:type="spellEnd"/>
      <w:r w:rsidRPr="00546390">
        <w:rPr>
          <w:rFonts w:ascii="Times New Roman" w:hAnsi="Times New Roman"/>
          <w:color w:val="000000"/>
          <w:sz w:val="24"/>
          <w:szCs w:val="24"/>
          <w:lang w:eastAsia="ru-RU"/>
        </w:rPr>
        <w:t xml:space="preserve"> Р. Н. Обучение слепых и слабовидящих детей правильной ходьбе. — М.: ВОС, 1989</w:t>
      </w:r>
    </w:p>
    <w:p w:rsidR="00546390" w:rsidRPr="00546390" w:rsidRDefault="00546390" w:rsidP="00546390">
      <w:pPr>
        <w:numPr>
          <w:ilvl w:val="0"/>
          <w:numId w:val="32"/>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Ануфриев А.Ф., Костромина С.Н. Как преодолеть трудности в обучении детей: психодиагностические </w:t>
      </w:r>
      <w:proofErr w:type="spellStart"/>
      <w:proofErr w:type="gramStart"/>
      <w:r w:rsidRPr="00546390">
        <w:rPr>
          <w:rFonts w:ascii="Times New Roman" w:hAnsi="Times New Roman"/>
          <w:color w:val="000000"/>
          <w:sz w:val="24"/>
          <w:szCs w:val="24"/>
          <w:lang w:eastAsia="ru-RU"/>
        </w:rPr>
        <w:t>таблицы;психодиагностические</w:t>
      </w:r>
      <w:proofErr w:type="spellEnd"/>
      <w:proofErr w:type="gramEnd"/>
      <w:r w:rsidRPr="00546390">
        <w:rPr>
          <w:rFonts w:ascii="Times New Roman" w:hAnsi="Times New Roman"/>
          <w:color w:val="000000"/>
          <w:sz w:val="24"/>
          <w:szCs w:val="24"/>
          <w:lang w:eastAsia="ru-RU"/>
        </w:rPr>
        <w:t xml:space="preserve"> методики; коррекционные упражнения. – 2-е изд., </w:t>
      </w:r>
      <w:proofErr w:type="spellStart"/>
      <w:proofErr w:type="gramStart"/>
      <w:r w:rsidRPr="00546390">
        <w:rPr>
          <w:rFonts w:ascii="Times New Roman" w:hAnsi="Times New Roman"/>
          <w:color w:val="000000"/>
          <w:sz w:val="24"/>
          <w:szCs w:val="24"/>
          <w:lang w:eastAsia="ru-RU"/>
        </w:rPr>
        <w:t>перераб</w:t>
      </w:r>
      <w:proofErr w:type="spellEnd"/>
      <w:r w:rsidRPr="00546390">
        <w:rPr>
          <w:rFonts w:ascii="Times New Roman" w:hAnsi="Times New Roman"/>
          <w:color w:val="000000"/>
          <w:sz w:val="24"/>
          <w:szCs w:val="24"/>
          <w:lang w:eastAsia="ru-RU"/>
        </w:rPr>
        <w:t>.-</w:t>
      </w:r>
      <w:proofErr w:type="gramEnd"/>
      <w:r w:rsidRPr="00546390">
        <w:rPr>
          <w:rFonts w:ascii="Times New Roman" w:hAnsi="Times New Roman"/>
          <w:color w:val="000000"/>
          <w:sz w:val="24"/>
          <w:szCs w:val="24"/>
          <w:lang w:eastAsia="ru-RU"/>
        </w:rPr>
        <w:t xml:space="preserve"> М.: Ось -89, 1999</w:t>
      </w:r>
    </w:p>
    <w:p w:rsidR="00546390" w:rsidRPr="00546390" w:rsidRDefault="00546390" w:rsidP="00546390">
      <w:pPr>
        <w:numPr>
          <w:ilvl w:val="0"/>
          <w:numId w:val="32"/>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Выготский Л.С. Развитие высших психических </w:t>
      </w:r>
      <w:proofErr w:type="gramStart"/>
      <w:r w:rsidRPr="00546390">
        <w:rPr>
          <w:rFonts w:ascii="Times New Roman" w:hAnsi="Times New Roman"/>
          <w:color w:val="000000"/>
          <w:sz w:val="24"/>
          <w:szCs w:val="24"/>
          <w:lang w:eastAsia="ru-RU"/>
        </w:rPr>
        <w:t>функций.-</w:t>
      </w:r>
      <w:proofErr w:type="gramEnd"/>
      <w:r w:rsidRPr="00546390">
        <w:rPr>
          <w:rFonts w:ascii="Times New Roman" w:hAnsi="Times New Roman"/>
          <w:color w:val="000000"/>
          <w:sz w:val="24"/>
          <w:szCs w:val="24"/>
          <w:lang w:eastAsia="ru-RU"/>
        </w:rPr>
        <w:t xml:space="preserve"> М., 1960</w:t>
      </w:r>
    </w:p>
    <w:p w:rsidR="00546390" w:rsidRPr="00546390" w:rsidRDefault="00546390" w:rsidP="00546390">
      <w:pPr>
        <w:numPr>
          <w:ilvl w:val="0"/>
          <w:numId w:val="32"/>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Винник М. О. "Задержка психического развития". - Ростов - на -Дону: "ФЕНИКС", 2007</w:t>
      </w:r>
    </w:p>
    <w:p w:rsidR="00546390" w:rsidRPr="00546390" w:rsidRDefault="00546390" w:rsidP="00546390">
      <w:pPr>
        <w:numPr>
          <w:ilvl w:val="0"/>
          <w:numId w:val="32"/>
        </w:numPr>
        <w:shd w:val="clear" w:color="auto" w:fill="FFFFFF"/>
        <w:spacing w:after="0" w:line="294" w:lineRule="atLeast"/>
        <w:ind w:left="0"/>
        <w:rPr>
          <w:rFonts w:ascii="Times New Roman" w:hAnsi="Times New Roman"/>
          <w:color w:val="000000"/>
          <w:sz w:val="24"/>
          <w:szCs w:val="24"/>
          <w:lang w:eastAsia="ru-RU"/>
        </w:rPr>
      </w:pPr>
      <w:proofErr w:type="spellStart"/>
      <w:r w:rsidRPr="00546390">
        <w:rPr>
          <w:rFonts w:ascii="Times New Roman" w:hAnsi="Times New Roman"/>
          <w:color w:val="000000"/>
          <w:sz w:val="24"/>
          <w:szCs w:val="24"/>
          <w:lang w:eastAsia="ru-RU"/>
        </w:rPr>
        <w:t>Гунина</w:t>
      </w:r>
      <w:proofErr w:type="spellEnd"/>
      <w:r w:rsidRPr="00546390">
        <w:rPr>
          <w:rFonts w:ascii="Times New Roman" w:hAnsi="Times New Roman"/>
          <w:color w:val="000000"/>
          <w:sz w:val="24"/>
          <w:szCs w:val="24"/>
          <w:lang w:eastAsia="ru-RU"/>
        </w:rPr>
        <w:t xml:space="preserve"> Е. В. "Диагностика и коррекция мышления неуспевающих школьников". - КЛИО, 1997</w:t>
      </w:r>
    </w:p>
    <w:p w:rsidR="00546390" w:rsidRPr="00546390" w:rsidRDefault="00546390" w:rsidP="00546390">
      <w:pPr>
        <w:numPr>
          <w:ilvl w:val="0"/>
          <w:numId w:val="32"/>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Дети с проблемами в развитии: исследования и коррекция. СПб.,1999</w:t>
      </w:r>
    </w:p>
    <w:p w:rsidR="00546390" w:rsidRPr="00546390" w:rsidRDefault="00546390" w:rsidP="00546390">
      <w:pPr>
        <w:numPr>
          <w:ilvl w:val="0"/>
          <w:numId w:val="32"/>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Дефектология. Словарь – справочник/ Авт. – сост. С.С. Степанов; Под ред. </w:t>
      </w:r>
      <w:proofErr w:type="spellStart"/>
      <w:r w:rsidRPr="00546390">
        <w:rPr>
          <w:rFonts w:ascii="Times New Roman" w:hAnsi="Times New Roman"/>
          <w:color w:val="000000"/>
          <w:sz w:val="24"/>
          <w:szCs w:val="24"/>
          <w:lang w:eastAsia="ru-RU"/>
        </w:rPr>
        <w:t>Б.П.Пузанова</w:t>
      </w:r>
      <w:proofErr w:type="spellEnd"/>
      <w:r w:rsidRPr="00546390">
        <w:rPr>
          <w:rFonts w:ascii="Times New Roman" w:hAnsi="Times New Roman"/>
          <w:color w:val="000000"/>
          <w:sz w:val="24"/>
          <w:szCs w:val="24"/>
          <w:lang w:eastAsia="ru-RU"/>
        </w:rPr>
        <w:t xml:space="preserve"> – М.ТЦ «Сфера» 2007</w:t>
      </w:r>
    </w:p>
    <w:p w:rsidR="00546390" w:rsidRPr="00546390" w:rsidRDefault="00546390" w:rsidP="00546390">
      <w:pPr>
        <w:numPr>
          <w:ilvl w:val="0"/>
          <w:numId w:val="32"/>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Ильина М. В. "Чувствуем, познаём, размышляем". - М.: АРКТИ, 2004</w:t>
      </w:r>
    </w:p>
    <w:p w:rsidR="00546390" w:rsidRPr="00546390" w:rsidRDefault="00546390" w:rsidP="00546390">
      <w:pPr>
        <w:numPr>
          <w:ilvl w:val="0"/>
          <w:numId w:val="32"/>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Карелина И. О. "Эмоциональное развитие детей". - Ярославль: "Академия развития", 2006</w:t>
      </w:r>
    </w:p>
    <w:p w:rsidR="00546390" w:rsidRPr="00546390" w:rsidRDefault="00546390" w:rsidP="00546390">
      <w:pPr>
        <w:numPr>
          <w:ilvl w:val="0"/>
          <w:numId w:val="32"/>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Комплексная методика психомоторной коррекции // Под ред. А. В. Семенович, 1998</w:t>
      </w:r>
    </w:p>
    <w:p w:rsidR="00546390" w:rsidRPr="00546390" w:rsidRDefault="00546390" w:rsidP="00546390">
      <w:pPr>
        <w:numPr>
          <w:ilvl w:val="0"/>
          <w:numId w:val="32"/>
        </w:numPr>
        <w:shd w:val="clear" w:color="auto" w:fill="FFFFFF"/>
        <w:spacing w:after="0" w:line="294" w:lineRule="atLeast"/>
        <w:ind w:left="0"/>
        <w:rPr>
          <w:rFonts w:ascii="Times New Roman" w:hAnsi="Times New Roman"/>
          <w:color w:val="000000"/>
          <w:sz w:val="24"/>
          <w:szCs w:val="24"/>
          <w:lang w:eastAsia="ru-RU"/>
        </w:rPr>
      </w:pPr>
      <w:proofErr w:type="spellStart"/>
      <w:r w:rsidRPr="00546390">
        <w:rPr>
          <w:rFonts w:ascii="Times New Roman" w:hAnsi="Times New Roman"/>
          <w:color w:val="000000"/>
          <w:sz w:val="24"/>
          <w:szCs w:val="24"/>
          <w:lang w:eastAsia="ru-RU"/>
        </w:rPr>
        <w:t>Кряжева</w:t>
      </w:r>
      <w:proofErr w:type="spellEnd"/>
      <w:r w:rsidRPr="00546390">
        <w:rPr>
          <w:rFonts w:ascii="Times New Roman" w:hAnsi="Times New Roman"/>
          <w:color w:val="000000"/>
          <w:sz w:val="24"/>
          <w:szCs w:val="24"/>
          <w:lang w:eastAsia="ru-RU"/>
        </w:rPr>
        <w:t xml:space="preserve"> Н. Л. "Мир детских эмоций". - Ярославль: "Академия развития", 2001</w:t>
      </w:r>
    </w:p>
    <w:p w:rsidR="00546390" w:rsidRPr="00546390" w:rsidRDefault="00546390" w:rsidP="00546390">
      <w:pPr>
        <w:numPr>
          <w:ilvl w:val="0"/>
          <w:numId w:val="32"/>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 Л.И. Плаксина. Теоретические основы коррекционной работы для детей с нарушением </w:t>
      </w:r>
      <w:proofErr w:type="gramStart"/>
      <w:r w:rsidRPr="00546390">
        <w:rPr>
          <w:rFonts w:ascii="Times New Roman" w:hAnsi="Times New Roman"/>
          <w:color w:val="000000"/>
          <w:sz w:val="24"/>
          <w:szCs w:val="24"/>
          <w:lang w:eastAsia="ru-RU"/>
        </w:rPr>
        <w:t>зрения.М.ГороД</w:t>
      </w:r>
      <w:proofErr w:type="gramEnd"/>
      <w:r w:rsidRPr="00546390">
        <w:rPr>
          <w:rFonts w:ascii="Times New Roman" w:hAnsi="Times New Roman"/>
          <w:color w:val="000000"/>
          <w:sz w:val="24"/>
          <w:szCs w:val="24"/>
          <w:lang w:eastAsia="ru-RU"/>
        </w:rPr>
        <w:t>,1998 год</w:t>
      </w:r>
    </w:p>
    <w:p w:rsidR="00546390" w:rsidRPr="00546390" w:rsidRDefault="00546390" w:rsidP="00546390">
      <w:pPr>
        <w:numPr>
          <w:ilvl w:val="0"/>
          <w:numId w:val="32"/>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Клюева Н.В., Касаткина </w:t>
      </w:r>
      <w:proofErr w:type="spellStart"/>
      <w:r w:rsidRPr="00546390">
        <w:rPr>
          <w:rFonts w:ascii="Times New Roman" w:hAnsi="Times New Roman"/>
          <w:color w:val="000000"/>
          <w:sz w:val="24"/>
          <w:szCs w:val="24"/>
          <w:lang w:eastAsia="ru-RU"/>
        </w:rPr>
        <w:t>Ю.В.Учим</w:t>
      </w:r>
      <w:proofErr w:type="spellEnd"/>
      <w:r w:rsidRPr="00546390">
        <w:rPr>
          <w:rFonts w:ascii="Times New Roman" w:hAnsi="Times New Roman"/>
          <w:color w:val="000000"/>
          <w:sz w:val="24"/>
          <w:szCs w:val="24"/>
          <w:lang w:eastAsia="ru-RU"/>
        </w:rPr>
        <w:t xml:space="preserve"> детей </w:t>
      </w:r>
      <w:proofErr w:type="gramStart"/>
      <w:r w:rsidRPr="00546390">
        <w:rPr>
          <w:rFonts w:ascii="Times New Roman" w:hAnsi="Times New Roman"/>
          <w:color w:val="000000"/>
          <w:sz w:val="24"/>
          <w:szCs w:val="24"/>
          <w:lang w:eastAsia="ru-RU"/>
        </w:rPr>
        <w:t>общению.-</w:t>
      </w:r>
      <w:proofErr w:type="gramEnd"/>
      <w:r w:rsidRPr="00546390">
        <w:rPr>
          <w:rFonts w:ascii="Times New Roman" w:hAnsi="Times New Roman"/>
          <w:color w:val="000000"/>
          <w:sz w:val="24"/>
          <w:szCs w:val="24"/>
          <w:lang w:eastAsia="ru-RU"/>
        </w:rPr>
        <w:t xml:space="preserve"> Ярославль: Академия развития, 1997</w:t>
      </w:r>
    </w:p>
    <w:p w:rsidR="00546390" w:rsidRPr="00546390" w:rsidRDefault="00546390" w:rsidP="00546390">
      <w:pPr>
        <w:numPr>
          <w:ilvl w:val="0"/>
          <w:numId w:val="32"/>
        </w:numPr>
        <w:shd w:val="clear" w:color="auto" w:fill="FFFFFF"/>
        <w:spacing w:after="0" w:line="294" w:lineRule="atLeast"/>
        <w:ind w:left="0"/>
        <w:rPr>
          <w:rFonts w:ascii="Times New Roman" w:hAnsi="Times New Roman"/>
          <w:color w:val="000000"/>
          <w:sz w:val="24"/>
          <w:szCs w:val="24"/>
          <w:lang w:eastAsia="ru-RU"/>
        </w:rPr>
      </w:pPr>
      <w:proofErr w:type="spellStart"/>
      <w:r w:rsidRPr="00546390">
        <w:rPr>
          <w:rFonts w:ascii="Times New Roman" w:hAnsi="Times New Roman"/>
          <w:color w:val="000000"/>
          <w:sz w:val="24"/>
          <w:szCs w:val="24"/>
          <w:lang w:eastAsia="ru-RU"/>
        </w:rPr>
        <w:t>Локалова</w:t>
      </w:r>
      <w:proofErr w:type="spellEnd"/>
      <w:r w:rsidRPr="00546390">
        <w:rPr>
          <w:rFonts w:ascii="Times New Roman" w:hAnsi="Times New Roman"/>
          <w:color w:val="000000"/>
          <w:sz w:val="24"/>
          <w:szCs w:val="24"/>
          <w:lang w:eastAsia="ru-RU"/>
        </w:rPr>
        <w:t xml:space="preserve"> Р. П. "90 уроков психологического развития младших школьников". - М.: 1995</w:t>
      </w:r>
    </w:p>
    <w:p w:rsidR="00546390" w:rsidRPr="00546390" w:rsidRDefault="00546390" w:rsidP="00546390">
      <w:pPr>
        <w:numPr>
          <w:ilvl w:val="0"/>
          <w:numId w:val="32"/>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Любимова Т. Е. "Учить не только мыслить, но и чувствовать". -Чебоксары: "КЛИО", 1994</w:t>
      </w:r>
    </w:p>
    <w:p w:rsidR="00546390" w:rsidRPr="00546390" w:rsidRDefault="00546390" w:rsidP="00546390">
      <w:pPr>
        <w:numPr>
          <w:ilvl w:val="0"/>
          <w:numId w:val="32"/>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Методические рекомендации к программе обучения пространственной ориентировке слепых младших школьников. Автор </w:t>
      </w:r>
      <w:proofErr w:type="spellStart"/>
      <w:r w:rsidRPr="00546390">
        <w:rPr>
          <w:rFonts w:ascii="Times New Roman" w:hAnsi="Times New Roman"/>
          <w:color w:val="000000"/>
          <w:sz w:val="24"/>
          <w:szCs w:val="24"/>
          <w:lang w:eastAsia="ru-RU"/>
        </w:rPr>
        <w:t>Е.А.Кульбаш</w:t>
      </w:r>
      <w:proofErr w:type="spellEnd"/>
      <w:r w:rsidRPr="00546390">
        <w:rPr>
          <w:rFonts w:ascii="Times New Roman" w:hAnsi="Times New Roman"/>
          <w:color w:val="000000"/>
          <w:sz w:val="24"/>
          <w:szCs w:val="24"/>
          <w:lang w:eastAsia="ru-RU"/>
        </w:rPr>
        <w:t xml:space="preserve">. Ленинград. </w:t>
      </w:r>
      <w:proofErr w:type="spellStart"/>
      <w:r w:rsidRPr="00546390">
        <w:rPr>
          <w:rFonts w:ascii="Times New Roman" w:hAnsi="Times New Roman"/>
          <w:color w:val="000000"/>
          <w:sz w:val="24"/>
          <w:szCs w:val="24"/>
          <w:lang w:eastAsia="ru-RU"/>
        </w:rPr>
        <w:t>Пед.институтим.А.И.Герцена</w:t>
      </w:r>
      <w:proofErr w:type="spellEnd"/>
      <w:r w:rsidRPr="00546390">
        <w:rPr>
          <w:rFonts w:ascii="Times New Roman" w:hAnsi="Times New Roman"/>
          <w:color w:val="000000"/>
          <w:sz w:val="24"/>
          <w:szCs w:val="24"/>
          <w:lang w:eastAsia="ru-RU"/>
        </w:rPr>
        <w:t xml:space="preserve">, 2000 </w:t>
      </w:r>
      <w:proofErr w:type="spellStart"/>
      <w:r w:rsidRPr="00546390">
        <w:rPr>
          <w:rFonts w:ascii="Times New Roman" w:hAnsi="Times New Roman"/>
          <w:color w:val="000000"/>
          <w:sz w:val="24"/>
          <w:szCs w:val="24"/>
          <w:lang w:eastAsia="ru-RU"/>
        </w:rPr>
        <w:t>г.Научно</w:t>
      </w:r>
      <w:proofErr w:type="spellEnd"/>
      <w:r w:rsidRPr="00546390">
        <w:rPr>
          <w:rFonts w:ascii="Times New Roman" w:hAnsi="Times New Roman"/>
          <w:color w:val="000000"/>
          <w:sz w:val="24"/>
          <w:szCs w:val="24"/>
          <w:lang w:eastAsia="ru-RU"/>
        </w:rPr>
        <w:t xml:space="preserve">-теоретические и экспериментально подтвержденные исследования ученых: Н.Н. </w:t>
      </w:r>
      <w:proofErr w:type="spellStart"/>
      <w:r w:rsidRPr="00546390">
        <w:rPr>
          <w:rFonts w:ascii="Times New Roman" w:hAnsi="Times New Roman"/>
          <w:color w:val="000000"/>
          <w:sz w:val="24"/>
          <w:szCs w:val="24"/>
          <w:lang w:eastAsia="ru-RU"/>
        </w:rPr>
        <w:t>Малофеев</w:t>
      </w:r>
      <w:proofErr w:type="spellEnd"/>
      <w:r w:rsidRPr="00546390">
        <w:rPr>
          <w:rFonts w:ascii="Times New Roman" w:hAnsi="Times New Roman"/>
          <w:color w:val="000000"/>
          <w:sz w:val="24"/>
          <w:szCs w:val="24"/>
          <w:lang w:eastAsia="ru-RU"/>
        </w:rPr>
        <w:t xml:space="preserve">, В.А. Феоктистова, </w:t>
      </w:r>
      <w:proofErr w:type="spellStart"/>
      <w:r w:rsidRPr="00546390">
        <w:rPr>
          <w:rFonts w:ascii="Times New Roman" w:hAnsi="Times New Roman"/>
          <w:color w:val="000000"/>
          <w:sz w:val="24"/>
          <w:szCs w:val="24"/>
          <w:lang w:eastAsia="ru-RU"/>
        </w:rPr>
        <w:t>Земцова</w:t>
      </w:r>
      <w:proofErr w:type="spellEnd"/>
      <w:r w:rsidRPr="00546390">
        <w:rPr>
          <w:rFonts w:ascii="Times New Roman" w:hAnsi="Times New Roman"/>
          <w:color w:val="000000"/>
          <w:sz w:val="24"/>
          <w:szCs w:val="24"/>
          <w:lang w:eastAsia="ru-RU"/>
        </w:rPr>
        <w:t xml:space="preserve"> М.И. Литвак А.Г., Ермаков В.П., Якунин Г.А., Б.К. </w:t>
      </w:r>
      <w:proofErr w:type="spellStart"/>
      <w:r w:rsidRPr="00546390">
        <w:rPr>
          <w:rFonts w:ascii="Times New Roman" w:hAnsi="Times New Roman"/>
          <w:color w:val="000000"/>
          <w:sz w:val="24"/>
          <w:szCs w:val="24"/>
          <w:lang w:eastAsia="ru-RU"/>
        </w:rPr>
        <w:t>Тупоногов</w:t>
      </w:r>
      <w:proofErr w:type="spellEnd"/>
      <w:r w:rsidRPr="00546390">
        <w:rPr>
          <w:rFonts w:ascii="Times New Roman" w:hAnsi="Times New Roman"/>
          <w:color w:val="000000"/>
          <w:sz w:val="24"/>
          <w:szCs w:val="24"/>
          <w:lang w:eastAsia="ru-RU"/>
        </w:rPr>
        <w:t>, В.З. Денискина, Л.М., Григорьева Г.В. Никулина</w:t>
      </w:r>
    </w:p>
    <w:p w:rsidR="00546390" w:rsidRPr="00546390" w:rsidRDefault="00546390" w:rsidP="00546390">
      <w:pPr>
        <w:numPr>
          <w:ilvl w:val="0"/>
          <w:numId w:val="32"/>
        </w:numPr>
        <w:shd w:val="clear" w:color="auto" w:fill="FFFFFF"/>
        <w:spacing w:after="0" w:line="294" w:lineRule="atLeast"/>
        <w:ind w:left="0"/>
        <w:rPr>
          <w:rFonts w:ascii="Times New Roman" w:hAnsi="Times New Roman"/>
          <w:color w:val="000000"/>
          <w:sz w:val="24"/>
          <w:szCs w:val="24"/>
          <w:lang w:eastAsia="ru-RU"/>
        </w:rPr>
      </w:pPr>
      <w:proofErr w:type="spellStart"/>
      <w:r w:rsidRPr="00546390">
        <w:rPr>
          <w:rFonts w:ascii="Times New Roman" w:hAnsi="Times New Roman"/>
          <w:color w:val="000000"/>
          <w:sz w:val="24"/>
          <w:szCs w:val="24"/>
          <w:lang w:eastAsia="ru-RU"/>
        </w:rPr>
        <w:t>Немов</w:t>
      </w:r>
      <w:proofErr w:type="spellEnd"/>
      <w:r w:rsidRPr="00546390">
        <w:rPr>
          <w:rFonts w:ascii="Times New Roman" w:hAnsi="Times New Roman"/>
          <w:color w:val="000000"/>
          <w:sz w:val="24"/>
          <w:szCs w:val="24"/>
          <w:lang w:eastAsia="ru-RU"/>
        </w:rPr>
        <w:t xml:space="preserve"> Р.С. Психология: Словарь – справочник: В 2 ч. – М.: </w:t>
      </w:r>
      <w:proofErr w:type="spellStart"/>
      <w:r w:rsidRPr="00546390">
        <w:rPr>
          <w:rFonts w:ascii="Times New Roman" w:hAnsi="Times New Roman"/>
          <w:color w:val="000000"/>
          <w:sz w:val="24"/>
          <w:szCs w:val="24"/>
          <w:lang w:eastAsia="ru-RU"/>
        </w:rPr>
        <w:t>Изд</w:t>
      </w:r>
      <w:proofErr w:type="spellEnd"/>
      <w:r w:rsidRPr="00546390">
        <w:rPr>
          <w:rFonts w:ascii="Times New Roman" w:hAnsi="Times New Roman"/>
          <w:color w:val="000000"/>
          <w:sz w:val="24"/>
          <w:szCs w:val="24"/>
          <w:lang w:eastAsia="ru-RU"/>
        </w:rPr>
        <w:t xml:space="preserve"> –во ВЛАДОС – ПРЕСС, 2003</w:t>
      </w:r>
    </w:p>
    <w:p w:rsidR="00546390" w:rsidRPr="00546390" w:rsidRDefault="00546390" w:rsidP="00546390">
      <w:pPr>
        <w:numPr>
          <w:ilvl w:val="0"/>
          <w:numId w:val="32"/>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Обучение ориентировке в пространстве учащихся специальной (коррекционной) школы для детей с нарушением зрения под редакцией КПН В.З. Денискиной. Учебно-методическое пособие, Нижний Новгород, 2002Овчарова Р.В. Практическая психология в начальной школе. – М.: ЦТ «Сфера», 1998</w:t>
      </w:r>
    </w:p>
    <w:p w:rsidR="00546390" w:rsidRPr="00546390" w:rsidRDefault="00546390" w:rsidP="00546390">
      <w:pPr>
        <w:numPr>
          <w:ilvl w:val="0"/>
          <w:numId w:val="32"/>
        </w:numPr>
        <w:shd w:val="clear" w:color="auto" w:fill="FFFFFF"/>
        <w:spacing w:after="0" w:line="294" w:lineRule="atLeast"/>
        <w:ind w:left="0"/>
        <w:rPr>
          <w:rFonts w:ascii="Times New Roman" w:hAnsi="Times New Roman"/>
          <w:color w:val="000000"/>
          <w:sz w:val="24"/>
          <w:szCs w:val="24"/>
          <w:lang w:eastAsia="ru-RU"/>
        </w:rPr>
      </w:pPr>
      <w:proofErr w:type="spellStart"/>
      <w:r w:rsidRPr="00546390">
        <w:rPr>
          <w:rFonts w:ascii="Times New Roman" w:hAnsi="Times New Roman"/>
          <w:color w:val="000000"/>
          <w:sz w:val="24"/>
          <w:szCs w:val="24"/>
          <w:lang w:eastAsia="ru-RU"/>
        </w:rPr>
        <w:lastRenderedPageBreak/>
        <w:t>Психокоррекционная</w:t>
      </w:r>
      <w:proofErr w:type="spellEnd"/>
      <w:r w:rsidRPr="00546390">
        <w:rPr>
          <w:rFonts w:ascii="Times New Roman" w:hAnsi="Times New Roman"/>
          <w:color w:val="000000"/>
          <w:sz w:val="24"/>
          <w:szCs w:val="24"/>
          <w:lang w:eastAsia="ru-RU"/>
        </w:rPr>
        <w:t xml:space="preserve"> работа с детьми: учебное пособие/ под ред. </w:t>
      </w:r>
      <w:proofErr w:type="spellStart"/>
      <w:r w:rsidRPr="00546390">
        <w:rPr>
          <w:rFonts w:ascii="Times New Roman" w:hAnsi="Times New Roman"/>
          <w:color w:val="000000"/>
          <w:sz w:val="24"/>
          <w:szCs w:val="24"/>
          <w:lang w:eastAsia="ru-RU"/>
        </w:rPr>
        <w:t>И.В.Дубровиной</w:t>
      </w:r>
      <w:proofErr w:type="spellEnd"/>
      <w:r w:rsidRPr="00546390">
        <w:rPr>
          <w:rFonts w:ascii="Times New Roman" w:hAnsi="Times New Roman"/>
          <w:color w:val="000000"/>
          <w:sz w:val="24"/>
          <w:szCs w:val="24"/>
          <w:lang w:eastAsia="ru-RU"/>
        </w:rPr>
        <w:t>. – М.: Академия, 1999</w:t>
      </w:r>
    </w:p>
    <w:p w:rsidR="00546390" w:rsidRPr="00546390" w:rsidRDefault="00546390" w:rsidP="00546390">
      <w:pPr>
        <w:numPr>
          <w:ilvl w:val="0"/>
          <w:numId w:val="32"/>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Петрова В.Г., Белякова </w:t>
      </w:r>
      <w:proofErr w:type="spellStart"/>
      <w:r w:rsidRPr="00546390">
        <w:rPr>
          <w:rFonts w:ascii="Times New Roman" w:hAnsi="Times New Roman"/>
          <w:color w:val="000000"/>
          <w:sz w:val="24"/>
          <w:szCs w:val="24"/>
          <w:lang w:eastAsia="ru-RU"/>
        </w:rPr>
        <w:t>И.Г.Психология</w:t>
      </w:r>
      <w:proofErr w:type="spellEnd"/>
      <w:r w:rsidRPr="00546390">
        <w:rPr>
          <w:rFonts w:ascii="Times New Roman" w:hAnsi="Times New Roman"/>
          <w:color w:val="000000"/>
          <w:sz w:val="24"/>
          <w:szCs w:val="24"/>
          <w:lang w:eastAsia="ru-RU"/>
        </w:rPr>
        <w:t xml:space="preserve"> умственно - отсталых школьников: </w:t>
      </w:r>
      <w:proofErr w:type="spellStart"/>
      <w:r w:rsidRPr="00546390">
        <w:rPr>
          <w:rFonts w:ascii="Times New Roman" w:hAnsi="Times New Roman"/>
          <w:color w:val="000000"/>
          <w:sz w:val="24"/>
          <w:szCs w:val="24"/>
          <w:lang w:eastAsia="ru-RU"/>
        </w:rPr>
        <w:t>Учеб.пособие</w:t>
      </w:r>
      <w:proofErr w:type="spellEnd"/>
      <w:r w:rsidRPr="00546390">
        <w:rPr>
          <w:rFonts w:ascii="Times New Roman" w:hAnsi="Times New Roman"/>
          <w:color w:val="000000"/>
          <w:sz w:val="24"/>
          <w:szCs w:val="24"/>
          <w:lang w:eastAsia="ru-RU"/>
        </w:rPr>
        <w:t xml:space="preserve"> для </w:t>
      </w:r>
      <w:proofErr w:type="spellStart"/>
      <w:proofErr w:type="gramStart"/>
      <w:r w:rsidRPr="00546390">
        <w:rPr>
          <w:rFonts w:ascii="Times New Roman" w:hAnsi="Times New Roman"/>
          <w:color w:val="000000"/>
          <w:sz w:val="24"/>
          <w:szCs w:val="24"/>
          <w:lang w:eastAsia="ru-RU"/>
        </w:rPr>
        <w:t>студ.высш</w:t>
      </w:r>
      <w:proofErr w:type="spellEnd"/>
      <w:proofErr w:type="gramEnd"/>
      <w:r w:rsidRPr="00546390">
        <w:rPr>
          <w:rFonts w:ascii="Times New Roman" w:hAnsi="Times New Roman"/>
          <w:color w:val="000000"/>
          <w:sz w:val="24"/>
          <w:szCs w:val="24"/>
          <w:lang w:eastAsia="ru-RU"/>
        </w:rPr>
        <w:t xml:space="preserve">. </w:t>
      </w:r>
      <w:proofErr w:type="spellStart"/>
      <w:r w:rsidRPr="00546390">
        <w:rPr>
          <w:rFonts w:ascii="Times New Roman" w:hAnsi="Times New Roman"/>
          <w:color w:val="000000"/>
          <w:sz w:val="24"/>
          <w:szCs w:val="24"/>
          <w:lang w:eastAsia="ru-RU"/>
        </w:rPr>
        <w:t>пед</w:t>
      </w:r>
      <w:proofErr w:type="spellEnd"/>
      <w:r w:rsidRPr="00546390">
        <w:rPr>
          <w:rFonts w:ascii="Times New Roman" w:hAnsi="Times New Roman"/>
          <w:color w:val="000000"/>
          <w:sz w:val="24"/>
          <w:szCs w:val="24"/>
          <w:lang w:eastAsia="ru-RU"/>
        </w:rPr>
        <w:t>. учеб. заведений.- М.: Издательский центр «Академия» 2002</w:t>
      </w:r>
    </w:p>
    <w:p w:rsidR="00546390" w:rsidRPr="00546390" w:rsidRDefault="00546390" w:rsidP="00546390">
      <w:pPr>
        <w:numPr>
          <w:ilvl w:val="0"/>
          <w:numId w:val="32"/>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Руководство практического психолога: психологические программы развития личности в подростковом и старшем школьном возрасте //Под ред. И. В. Дубровиной. - М.: Академия, 1995</w:t>
      </w:r>
    </w:p>
    <w:p w:rsidR="00546390" w:rsidRPr="00546390" w:rsidRDefault="00546390" w:rsidP="00546390">
      <w:pPr>
        <w:numPr>
          <w:ilvl w:val="0"/>
          <w:numId w:val="32"/>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Солнцева Л.И. Современная тифлопедагогика и </w:t>
      </w:r>
      <w:proofErr w:type="spellStart"/>
      <w:r w:rsidRPr="00546390">
        <w:rPr>
          <w:rFonts w:ascii="Times New Roman" w:hAnsi="Times New Roman"/>
          <w:color w:val="000000"/>
          <w:sz w:val="24"/>
          <w:szCs w:val="24"/>
          <w:lang w:eastAsia="ru-RU"/>
        </w:rPr>
        <w:t>тифлопсихология</w:t>
      </w:r>
      <w:proofErr w:type="spellEnd"/>
      <w:r w:rsidRPr="00546390">
        <w:rPr>
          <w:rFonts w:ascii="Times New Roman" w:hAnsi="Times New Roman"/>
          <w:color w:val="000000"/>
          <w:sz w:val="24"/>
          <w:szCs w:val="24"/>
          <w:lang w:eastAsia="ru-RU"/>
        </w:rPr>
        <w:t xml:space="preserve"> в системе образования детей с нарушением зрения – М.: Экспресс-Полиграф-Сервис, 1999Рудякова </w:t>
      </w:r>
      <w:proofErr w:type="spellStart"/>
      <w:r w:rsidRPr="00546390">
        <w:rPr>
          <w:rFonts w:ascii="Times New Roman" w:hAnsi="Times New Roman"/>
          <w:color w:val="000000"/>
          <w:sz w:val="24"/>
          <w:szCs w:val="24"/>
          <w:lang w:eastAsia="ru-RU"/>
        </w:rPr>
        <w:t>О.Н.Психологическая</w:t>
      </w:r>
      <w:proofErr w:type="spellEnd"/>
      <w:r w:rsidRPr="00546390">
        <w:rPr>
          <w:rFonts w:ascii="Times New Roman" w:hAnsi="Times New Roman"/>
          <w:color w:val="000000"/>
          <w:sz w:val="24"/>
          <w:szCs w:val="24"/>
          <w:lang w:eastAsia="ru-RU"/>
        </w:rPr>
        <w:t xml:space="preserve"> поддержка младших школьников. Волгоград, 2008</w:t>
      </w:r>
    </w:p>
    <w:p w:rsidR="00546390" w:rsidRPr="00546390" w:rsidRDefault="00546390" w:rsidP="00546390">
      <w:pPr>
        <w:numPr>
          <w:ilvl w:val="0"/>
          <w:numId w:val="32"/>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Семенов Л. А., Шлыков В. П. Азбука движений для слепых детей. Методическое пособие. — М., ВОС, 1984</w:t>
      </w:r>
    </w:p>
    <w:p w:rsidR="00546390" w:rsidRPr="00546390" w:rsidRDefault="00546390" w:rsidP="00546390">
      <w:pPr>
        <w:numPr>
          <w:ilvl w:val="0"/>
          <w:numId w:val="32"/>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Семенов Л. А. Звуковые сигнализаторы и их применение на занятиях физической культурой и ориентировкой в школах для слепых детей. Методическое пособие. — М.: ВОС, 1985</w:t>
      </w:r>
    </w:p>
    <w:p w:rsidR="00546390" w:rsidRPr="00546390" w:rsidRDefault="00546390" w:rsidP="00546390">
      <w:pPr>
        <w:numPr>
          <w:ilvl w:val="0"/>
          <w:numId w:val="32"/>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Т.Б. Тимофеева и </w:t>
      </w:r>
      <w:proofErr w:type="spellStart"/>
      <w:r w:rsidRPr="00546390">
        <w:rPr>
          <w:rFonts w:ascii="Times New Roman" w:hAnsi="Times New Roman"/>
          <w:color w:val="000000"/>
          <w:sz w:val="24"/>
          <w:szCs w:val="24"/>
          <w:lang w:eastAsia="ru-RU"/>
        </w:rPr>
        <w:t>др</w:t>
      </w:r>
      <w:proofErr w:type="spellEnd"/>
      <w:r w:rsidRPr="00546390">
        <w:rPr>
          <w:rFonts w:ascii="Times New Roman" w:hAnsi="Times New Roman"/>
          <w:color w:val="000000"/>
          <w:sz w:val="24"/>
          <w:szCs w:val="24"/>
          <w:lang w:eastAsia="ru-RU"/>
        </w:rPr>
        <w:t xml:space="preserve"> Организация коррекционных занятий в специальных (коррекционных) школах-интернатах III-IV видов</w:t>
      </w:r>
      <w:proofErr w:type="gramStart"/>
      <w:r w:rsidRPr="00546390">
        <w:rPr>
          <w:rFonts w:ascii="Times New Roman" w:hAnsi="Times New Roman"/>
          <w:color w:val="000000"/>
          <w:sz w:val="24"/>
          <w:szCs w:val="24"/>
          <w:lang w:eastAsia="ru-RU"/>
        </w:rPr>
        <w:t>. .</w:t>
      </w:r>
      <w:proofErr w:type="gramEnd"/>
      <w:r w:rsidRPr="00546390">
        <w:rPr>
          <w:rFonts w:ascii="Times New Roman" w:hAnsi="Times New Roman"/>
          <w:color w:val="000000"/>
          <w:sz w:val="24"/>
          <w:szCs w:val="24"/>
          <w:lang w:eastAsia="ru-RU"/>
        </w:rPr>
        <w:t xml:space="preserve"> Ростов на Дону. Феникс, 2010</w:t>
      </w:r>
    </w:p>
    <w:p w:rsidR="00546390" w:rsidRPr="00546390" w:rsidRDefault="00546390" w:rsidP="00546390">
      <w:pPr>
        <w:numPr>
          <w:ilvl w:val="0"/>
          <w:numId w:val="32"/>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Чистякова М. И. "</w:t>
      </w:r>
      <w:proofErr w:type="spellStart"/>
      <w:r w:rsidRPr="00546390">
        <w:rPr>
          <w:rFonts w:ascii="Times New Roman" w:hAnsi="Times New Roman"/>
          <w:color w:val="000000"/>
          <w:sz w:val="24"/>
          <w:szCs w:val="24"/>
          <w:lang w:eastAsia="ru-RU"/>
        </w:rPr>
        <w:t>Психогимнастика</w:t>
      </w:r>
      <w:proofErr w:type="spellEnd"/>
      <w:r w:rsidRPr="00546390">
        <w:rPr>
          <w:rFonts w:ascii="Times New Roman" w:hAnsi="Times New Roman"/>
          <w:color w:val="000000"/>
          <w:sz w:val="24"/>
          <w:szCs w:val="24"/>
          <w:lang w:eastAsia="ru-RU"/>
        </w:rPr>
        <w:t>". - М: Просвещение, 1990</w:t>
      </w:r>
    </w:p>
    <w:p w:rsidR="00546390" w:rsidRPr="00546390" w:rsidRDefault="00546390" w:rsidP="00546390">
      <w:pPr>
        <w:numPr>
          <w:ilvl w:val="0"/>
          <w:numId w:val="32"/>
        </w:numPr>
        <w:shd w:val="clear" w:color="auto" w:fill="FFFFFF"/>
        <w:spacing w:after="0" w:line="294" w:lineRule="atLeast"/>
        <w:ind w:left="0"/>
        <w:rPr>
          <w:rFonts w:ascii="Times New Roman" w:hAnsi="Times New Roman"/>
          <w:color w:val="000000"/>
          <w:sz w:val="24"/>
          <w:szCs w:val="24"/>
          <w:lang w:eastAsia="ru-RU"/>
        </w:rPr>
      </w:pPr>
      <w:proofErr w:type="spellStart"/>
      <w:r w:rsidRPr="00546390">
        <w:rPr>
          <w:rFonts w:ascii="Times New Roman" w:hAnsi="Times New Roman"/>
          <w:color w:val="000000"/>
          <w:sz w:val="24"/>
          <w:szCs w:val="24"/>
          <w:lang w:eastAsia="ru-RU"/>
        </w:rPr>
        <w:t>Шевлякова</w:t>
      </w:r>
      <w:proofErr w:type="spellEnd"/>
      <w:r w:rsidRPr="00546390">
        <w:rPr>
          <w:rFonts w:ascii="Times New Roman" w:hAnsi="Times New Roman"/>
          <w:color w:val="000000"/>
          <w:sz w:val="24"/>
          <w:szCs w:val="24"/>
          <w:lang w:eastAsia="ru-RU"/>
        </w:rPr>
        <w:t>, И.Н. Посмотри внимательно на мир. Программа коррекции и развития зрительного восприятия и пространственного мышления у детей младшего школьного возраста. / Москва, 2003</w:t>
      </w:r>
    </w:p>
    <w:p w:rsidR="00546390" w:rsidRPr="00546390" w:rsidRDefault="00546390" w:rsidP="00546390">
      <w:pPr>
        <w:shd w:val="clear" w:color="auto" w:fill="FFFFFF"/>
        <w:spacing w:after="0" w:line="294" w:lineRule="atLeast"/>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Интернет - ресурсы</w:t>
      </w:r>
    </w:p>
    <w:p w:rsidR="00546390" w:rsidRPr="00546390" w:rsidRDefault="00546390" w:rsidP="00546390">
      <w:pPr>
        <w:numPr>
          <w:ilvl w:val="0"/>
          <w:numId w:val="33"/>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Авторские программы, находящиеся в Интернет-ресурсах, учителей-тифлопедагогов образовательных учреждений для слепых и слабовидящих воспитанников VIII вида образовательной деятельности</w:t>
      </w:r>
    </w:p>
    <w:p w:rsidR="00546390" w:rsidRPr="00546390" w:rsidRDefault="00546390" w:rsidP="00546390">
      <w:pPr>
        <w:numPr>
          <w:ilvl w:val="0"/>
          <w:numId w:val="33"/>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Журнал "Воспитание и обучение детей с нарушениями в развитии" http://www.schoolpress.ru </w:t>
      </w:r>
      <w:proofErr w:type="spellStart"/>
      <w:r w:rsidRPr="00546390">
        <w:rPr>
          <w:rFonts w:ascii="Times New Roman" w:hAnsi="Times New Roman"/>
          <w:color w:val="000000"/>
          <w:sz w:val="24"/>
          <w:szCs w:val="24"/>
          <w:lang w:eastAsia="ru-RU"/>
        </w:rPr>
        <w:t>jornalissues</w:t>
      </w:r>
      <w:proofErr w:type="spellEnd"/>
      <w:r w:rsidRPr="00546390">
        <w:rPr>
          <w:rFonts w:ascii="Times New Roman" w:hAnsi="Times New Roman"/>
          <w:color w:val="000000"/>
          <w:sz w:val="24"/>
          <w:szCs w:val="24"/>
          <w:lang w:eastAsia="ru-RU"/>
        </w:rPr>
        <w:t>/</w:t>
      </w:r>
      <w:proofErr w:type="spellStart"/>
      <w:r w:rsidRPr="00546390">
        <w:rPr>
          <w:rFonts w:ascii="Times New Roman" w:hAnsi="Times New Roman"/>
          <w:color w:val="000000"/>
          <w:sz w:val="24"/>
          <w:szCs w:val="24"/>
          <w:lang w:eastAsia="ru-RU"/>
        </w:rPr>
        <w:t>razvitie</w:t>
      </w:r>
      <w:proofErr w:type="spellEnd"/>
      <w:r w:rsidRPr="00546390">
        <w:rPr>
          <w:rFonts w:ascii="Times New Roman" w:hAnsi="Times New Roman"/>
          <w:color w:val="000000"/>
          <w:sz w:val="24"/>
          <w:szCs w:val="24"/>
          <w:lang w:eastAsia="ru-RU"/>
        </w:rPr>
        <w:t>/</w:t>
      </w:r>
      <w:proofErr w:type="spellStart"/>
      <w:r w:rsidRPr="00546390">
        <w:rPr>
          <w:rFonts w:ascii="Times New Roman" w:hAnsi="Times New Roman"/>
          <w:color w:val="000000"/>
          <w:sz w:val="24"/>
          <w:szCs w:val="24"/>
          <w:lang w:eastAsia="ru-RU"/>
        </w:rPr>
        <w:t>index.php</w:t>
      </w:r>
      <w:proofErr w:type="spellEnd"/>
    </w:p>
    <w:p w:rsidR="00546390" w:rsidRPr="00546390" w:rsidRDefault="00546390" w:rsidP="00546390">
      <w:pPr>
        <w:numPr>
          <w:ilvl w:val="0"/>
          <w:numId w:val="33"/>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Газета "Школьный психолог"</w:t>
      </w:r>
    </w:p>
    <w:p w:rsidR="00546390" w:rsidRPr="00546390" w:rsidRDefault="00546390" w:rsidP="00546390">
      <w:pPr>
        <w:numPr>
          <w:ilvl w:val="0"/>
          <w:numId w:val="33"/>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"Фестиваль педагогических идей "Открытый урок" - http:// </w:t>
      </w:r>
      <w:proofErr w:type="spellStart"/>
      <w:r w:rsidRPr="00546390">
        <w:rPr>
          <w:rFonts w:ascii="Times New Roman" w:hAnsi="Times New Roman"/>
          <w:color w:val="000000"/>
          <w:sz w:val="24"/>
          <w:szCs w:val="24"/>
          <w:lang w:eastAsia="ru-RU"/>
        </w:rPr>
        <w:t>festival</w:t>
      </w:r>
      <w:proofErr w:type="spellEnd"/>
      <w:r w:rsidRPr="00546390">
        <w:rPr>
          <w:rFonts w:ascii="Times New Roman" w:hAnsi="Times New Roman"/>
          <w:color w:val="000000"/>
          <w:sz w:val="24"/>
          <w:szCs w:val="24"/>
          <w:lang w:eastAsia="ru-RU"/>
        </w:rPr>
        <w:t>. 1 september.ru</w:t>
      </w:r>
    </w:p>
    <w:p w:rsidR="00546390" w:rsidRPr="00546390" w:rsidRDefault="00546390" w:rsidP="00546390">
      <w:pPr>
        <w:numPr>
          <w:ilvl w:val="0"/>
          <w:numId w:val="33"/>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"Педагогическая библиотека" - http://www.pedlih.rti</w:t>
      </w:r>
    </w:p>
    <w:p w:rsidR="00546390" w:rsidRPr="00546390" w:rsidRDefault="00546390" w:rsidP="00546390">
      <w:pPr>
        <w:numPr>
          <w:ilvl w:val="0"/>
          <w:numId w:val="33"/>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"Мир Психологии" - http://psychology.net.ru</w:t>
      </w:r>
    </w:p>
    <w:p w:rsidR="00546390" w:rsidRPr="00546390" w:rsidRDefault="00546390" w:rsidP="00546390">
      <w:pPr>
        <w:numPr>
          <w:ilvl w:val="0"/>
          <w:numId w:val="33"/>
        </w:numPr>
        <w:shd w:val="clear" w:color="auto" w:fill="FFFFFF"/>
        <w:spacing w:after="0" w:line="294" w:lineRule="atLeast"/>
        <w:ind w:left="0"/>
        <w:rPr>
          <w:rFonts w:ascii="Times New Roman" w:hAnsi="Times New Roman"/>
          <w:color w:val="000000"/>
          <w:sz w:val="24"/>
          <w:szCs w:val="24"/>
          <w:lang w:eastAsia="ru-RU"/>
        </w:rPr>
      </w:pPr>
      <w:r w:rsidRPr="00546390">
        <w:rPr>
          <w:rFonts w:ascii="Times New Roman" w:hAnsi="Times New Roman"/>
          <w:color w:val="000000"/>
          <w:sz w:val="24"/>
          <w:szCs w:val="24"/>
          <w:lang w:eastAsia="ru-RU"/>
        </w:rPr>
        <w:t>Презентации на сайтах: http://www.danilova.ru; http://www.ivanova.ru</w:t>
      </w:r>
    </w:p>
    <w:p w:rsidR="00546390" w:rsidRPr="00546390" w:rsidRDefault="00546390" w:rsidP="00546390">
      <w:pPr>
        <w:shd w:val="clear" w:color="auto" w:fill="FFFFFF"/>
        <w:spacing w:after="0" w:line="294" w:lineRule="atLeast"/>
        <w:rPr>
          <w:rFonts w:ascii="Times New Roman" w:hAnsi="Times New Roman"/>
          <w:color w:val="000000"/>
          <w:sz w:val="24"/>
          <w:szCs w:val="24"/>
          <w:lang w:eastAsia="ru-RU"/>
        </w:rPr>
      </w:pPr>
      <w:r w:rsidRPr="00546390">
        <w:rPr>
          <w:rFonts w:ascii="Times New Roman" w:hAnsi="Times New Roman"/>
          <w:color w:val="000000"/>
          <w:sz w:val="24"/>
          <w:szCs w:val="24"/>
          <w:lang w:eastAsia="ru-RU"/>
        </w:rPr>
        <w:br/>
      </w:r>
    </w:p>
    <w:p w:rsidR="00546390" w:rsidRPr="00546390" w:rsidRDefault="00546390" w:rsidP="00546390">
      <w:pPr>
        <w:shd w:val="clear" w:color="auto" w:fill="FFFFFF"/>
        <w:spacing w:after="0" w:line="294" w:lineRule="atLeast"/>
        <w:jc w:val="center"/>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СРОКИ И ЭТАПЫ РЕАЛИЗАЦИИ ПРОГРАММЫ</w:t>
      </w:r>
    </w:p>
    <w:p w:rsidR="00546390" w:rsidRPr="00546390" w:rsidRDefault="00546390" w:rsidP="00546390">
      <w:pPr>
        <w:shd w:val="clear" w:color="auto" w:fill="FFFFFF"/>
        <w:spacing w:after="0" w:line="294" w:lineRule="atLeast"/>
        <w:ind w:firstLine="708"/>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Целенаправленное </w:t>
      </w:r>
      <w:proofErr w:type="spellStart"/>
      <w:r w:rsidRPr="00546390">
        <w:rPr>
          <w:rFonts w:ascii="Times New Roman" w:hAnsi="Times New Roman"/>
          <w:color w:val="000000"/>
          <w:sz w:val="24"/>
          <w:szCs w:val="24"/>
          <w:lang w:eastAsia="ru-RU"/>
        </w:rPr>
        <w:t>психокоррекционное</w:t>
      </w:r>
      <w:proofErr w:type="spellEnd"/>
      <w:r w:rsidRPr="00546390">
        <w:rPr>
          <w:rFonts w:ascii="Times New Roman" w:hAnsi="Times New Roman"/>
          <w:color w:val="000000"/>
          <w:sz w:val="24"/>
          <w:szCs w:val="24"/>
          <w:lang w:eastAsia="ru-RU"/>
        </w:rPr>
        <w:t xml:space="preserve"> воздействие на школьников с особыми возможностями здоровья (слабовидящих детей), осуществляется через </w:t>
      </w:r>
      <w:proofErr w:type="spellStart"/>
      <w:r w:rsidRPr="00546390">
        <w:rPr>
          <w:rFonts w:ascii="Times New Roman" w:hAnsi="Times New Roman"/>
          <w:color w:val="000000"/>
          <w:sz w:val="24"/>
          <w:szCs w:val="24"/>
          <w:lang w:eastAsia="ru-RU"/>
        </w:rPr>
        <w:t>психокоррекционный</w:t>
      </w:r>
      <w:proofErr w:type="spellEnd"/>
      <w:r w:rsidRPr="00546390">
        <w:rPr>
          <w:rFonts w:ascii="Times New Roman" w:hAnsi="Times New Roman"/>
          <w:color w:val="000000"/>
          <w:sz w:val="24"/>
          <w:szCs w:val="24"/>
          <w:lang w:eastAsia="ru-RU"/>
        </w:rPr>
        <w:t xml:space="preserve"> комплекс, который состоит из </w:t>
      </w:r>
      <w:r w:rsidRPr="00546390">
        <w:rPr>
          <w:rFonts w:ascii="Times New Roman" w:hAnsi="Times New Roman"/>
          <w:b/>
          <w:bCs/>
          <w:color w:val="000000"/>
          <w:sz w:val="24"/>
          <w:szCs w:val="24"/>
          <w:lang w:eastAsia="ru-RU"/>
        </w:rPr>
        <w:t>4 взаимосвязанных блоков.</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Программа рассчитана на 2 учебных года. Блоки ведутся параллельно.</w:t>
      </w:r>
    </w:p>
    <w:p w:rsidR="00546390" w:rsidRPr="00546390" w:rsidRDefault="00546390" w:rsidP="00546390">
      <w:pPr>
        <w:shd w:val="clear" w:color="auto" w:fill="FFFFFF"/>
        <w:spacing w:after="0" w:line="240" w:lineRule="auto"/>
        <w:jc w:val="both"/>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1. «Индивидуальные коррекционные занятия»:</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Каждое занятие представляет собой сочетание коррекционно-развивающих упражнений с разнообразным познавательным материалом. Занятия, поданные в игровой форме, способствуют непринужденной коррекции и развитию умственных качеств школьников, формированию </w:t>
      </w:r>
      <w:proofErr w:type="spellStart"/>
      <w:r w:rsidRPr="00546390">
        <w:rPr>
          <w:rFonts w:ascii="Times New Roman" w:hAnsi="Times New Roman"/>
          <w:color w:val="000000"/>
          <w:sz w:val="24"/>
          <w:szCs w:val="24"/>
          <w:lang w:eastAsia="ru-RU"/>
        </w:rPr>
        <w:t>общеинтеллектуальных</w:t>
      </w:r>
      <w:proofErr w:type="spellEnd"/>
      <w:r w:rsidRPr="00546390">
        <w:rPr>
          <w:rFonts w:ascii="Times New Roman" w:hAnsi="Times New Roman"/>
          <w:color w:val="000000"/>
          <w:sz w:val="24"/>
          <w:szCs w:val="24"/>
          <w:lang w:eastAsia="ru-RU"/>
        </w:rPr>
        <w:t xml:space="preserve"> умений, расширению кругозора, развитию познавательных способностей и в конечном итоге – достижению хороших результатов в учебе.</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Структура занятий:</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Ритуал приветствия – позволяет сплачивать детей, создавать атмосферу группового доверия и принятия.</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lastRenderedPageBreak/>
        <w:t xml:space="preserve">Этому этапу следует уделить особое внимание. Это связано с тем, что у обучающихся с ОВЗ, как правило, низкий уровень </w:t>
      </w:r>
      <w:proofErr w:type="spellStart"/>
      <w:r w:rsidRPr="00546390">
        <w:rPr>
          <w:rFonts w:ascii="Times New Roman" w:hAnsi="Times New Roman"/>
          <w:color w:val="000000"/>
          <w:sz w:val="24"/>
          <w:szCs w:val="24"/>
          <w:lang w:eastAsia="ru-RU"/>
        </w:rPr>
        <w:t>сформированности</w:t>
      </w:r>
      <w:proofErr w:type="spellEnd"/>
      <w:r w:rsidRPr="00546390">
        <w:rPr>
          <w:rFonts w:ascii="Times New Roman" w:hAnsi="Times New Roman"/>
          <w:color w:val="000000"/>
          <w:sz w:val="24"/>
          <w:szCs w:val="24"/>
          <w:lang w:eastAsia="ru-RU"/>
        </w:rPr>
        <w:t xml:space="preserve"> коммуникативных и психоэмоциональных навыков. Создание ритуала приветствия является первым опытом совместной деятельности, и кроме того, позволяет педагогу оценить уровень </w:t>
      </w:r>
      <w:proofErr w:type="spellStart"/>
      <w:r w:rsidRPr="00546390">
        <w:rPr>
          <w:rFonts w:ascii="Times New Roman" w:hAnsi="Times New Roman"/>
          <w:color w:val="000000"/>
          <w:sz w:val="24"/>
          <w:szCs w:val="24"/>
          <w:lang w:eastAsia="ru-RU"/>
        </w:rPr>
        <w:t>сформированности</w:t>
      </w:r>
      <w:proofErr w:type="spellEnd"/>
      <w:r w:rsidRPr="00546390">
        <w:rPr>
          <w:rFonts w:ascii="Times New Roman" w:hAnsi="Times New Roman"/>
          <w:color w:val="000000"/>
          <w:sz w:val="24"/>
          <w:szCs w:val="24"/>
          <w:lang w:eastAsia="ru-RU"/>
        </w:rPr>
        <w:t xml:space="preserve"> коммуникативных навыков каждого ребенка. Ритуал приветствия способствует сплочению детей, позволяет создать атмосферу группового доверия и принятия.</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Разминка – средство воздействия на эмоциональное состояние детей, их активность, настрой на продуктивную групповую деятельность.</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Основное содержание занятия – фронтальная работа с педагогом- психологом по развитию и коррекции познавательных процессов.</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Для данного этапа использованы задания и упражнения на развитие и коррекцию познавательных процессов: восприятие, внимание, память, мышление; развитие мелкой моторики, коммуникативных навыков, речевой сферы ребенка.</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Рефлексия прошедшего занятия – выяснение эмоционального состояния ребенка к занятию.</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Ритуал прощания. Подведение итога занятия, настрой детей на новую встречу.</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Формы проведения занятий</w:t>
      </w:r>
      <w:r w:rsidRPr="00546390">
        <w:rPr>
          <w:rFonts w:ascii="Times New Roman" w:hAnsi="Times New Roman"/>
          <w:color w:val="000000"/>
          <w:sz w:val="24"/>
          <w:szCs w:val="24"/>
          <w:u w:val="single"/>
          <w:lang w:eastAsia="ru-RU"/>
        </w:rPr>
        <w:t> </w:t>
      </w:r>
      <w:r w:rsidRPr="00546390">
        <w:rPr>
          <w:rFonts w:ascii="Times New Roman" w:hAnsi="Times New Roman"/>
          <w:color w:val="000000"/>
          <w:sz w:val="24"/>
          <w:szCs w:val="24"/>
          <w:lang w:eastAsia="ru-RU"/>
        </w:rPr>
        <w:t>– групповая работа и индивидуальная работа.</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2. «Пространственная ориентировка»:</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Коррекционные занятия проводятся во взаимосвязи с обучением и воспитанием, что создает оптимальные условия для всестороннего развития этих детей и обеспечивает возможность эффективного усвоения программного материала, ликвидацию в ходе обучения и воспитания отставаний в развитии различных сторон познавательной деятельности, двигательной сферы и качеств личности.</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В ходе практической работы осуществляется практическая направленность с промежуточными </w:t>
      </w:r>
      <w:proofErr w:type="spellStart"/>
      <w:r w:rsidRPr="00546390">
        <w:rPr>
          <w:rFonts w:ascii="Times New Roman" w:hAnsi="Times New Roman"/>
          <w:color w:val="000000"/>
          <w:sz w:val="24"/>
          <w:szCs w:val="24"/>
          <w:lang w:eastAsia="ru-RU"/>
        </w:rPr>
        <w:t>коррекционно</w:t>
      </w:r>
      <w:proofErr w:type="spellEnd"/>
      <w:r w:rsidRPr="00546390">
        <w:rPr>
          <w:rFonts w:ascii="Times New Roman" w:hAnsi="Times New Roman"/>
          <w:color w:val="000000"/>
          <w:sz w:val="24"/>
          <w:szCs w:val="24"/>
          <w:lang w:eastAsia="ru-RU"/>
        </w:rPr>
        <w:t xml:space="preserve"> – оценочными характеристиками, коррективами действий, с поэтапной последовательностью выполнения конкретного задания. Это:</w:t>
      </w:r>
    </w:p>
    <w:p w:rsidR="00546390" w:rsidRPr="00546390" w:rsidRDefault="00546390" w:rsidP="00546390">
      <w:pPr>
        <w:numPr>
          <w:ilvl w:val="0"/>
          <w:numId w:val="34"/>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Объяснение и показ учащимся необходимых действий по каждому этапу предложенной работы.</w:t>
      </w:r>
    </w:p>
    <w:p w:rsidR="00546390" w:rsidRPr="00546390" w:rsidRDefault="00546390" w:rsidP="00546390">
      <w:pPr>
        <w:numPr>
          <w:ilvl w:val="0"/>
          <w:numId w:val="34"/>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Самостоятельное выполнение учениками отдельного этапа задания, его осмысление.</w:t>
      </w:r>
    </w:p>
    <w:p w:rsidR="00546390" w:rsidRPr="00546390" w:rsidRDefault="00546390" w:rsidP="00546390">
      <w:pPr>
        <w:numPr>
          <w:ilvl w:val="0"/>
          <w:numId w:val="34"/>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Коррекция </w:t>
      </w:r>
      <w:proofErr w:type="gramStart"/>
      <w:r w:rsidRPr="00546390">
        <w:rPr>
          <w:rFonts w:ascii="Times New Roman" w:hAnsi="Times New Roman"/>
          <w:color w:val="000000"/>
          <w:sz w:val="24"/>
          <w:szCs w:val="24"/>
          <w:lang w:eastAsia="ru-RU"/>
        </w:rPr>
        <w:t>действий</w:t>
      </w:r>
      <w:proofErr w:type="gramEnd"/>
      <w:r w:rsidRPr="00546390">
        <w:rPr>
          <w:rFonts w:ascii="Times New Roman" w:hAnsi="Times New Roman"/>
          <w:color w:val="000000"/>
          <w:sz w:val="24"/>
          <w:szCs w:val="24"/>
          <w:lang w:eastAsia="ru-RU"/>
        </w:rPr>
        <w:t xml:space="preserve"> обучающихся на данном этапе.</w:t>
      </w:r>
    </w:p>
    <w:p w:rsidR="00546390" w:rsidRPr="00546390" w:rsidRDefault="00546390" w:rsidP="00546390">
      <w:pPr>
        <w:numPr>
          <w:ilvl w:val="0"/>
          <w:numId w:val="34"/>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Оценка коррекционных действий и их результатов.</w:t>
      </w:r>
    </w:p>
    <w:p w:rsidR="00546390" w:rsidRPr="00546390" w:rsidRDefault="00546390" w:rsidP="00546390">
      <w:pPr>
        <w:numPr>
          <w:ilvl w:val="0"/>
          <w:numId w:val="34"/>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Упражнение и совершенствование этапных действий, выработка коррекционных умений и навыков.</w:t>
      </w:r>
    </w:p>
    <w:p w:rsidR="00546390" w:rsidRPr="00546390" w:rsidRDefault="00546390" w:rsidP="00546390">
      <w:pPr>
        <w:numPr>
          <w:ilvl w:val="0"/>
          <w:numId w:val="34"/>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Самостоятельное выполнение практического задания.</w:t>
      </w:r>
    </w:p>
    <w:p w:rsidR="00546390" w:rsidRPr="00546390" w:rsidRDefault="00546390" w:rsidP="00546390">
      <w:pPr>
        <w:numPr>
          <w:ilvl w:val="0"/>
          <w:numId w:val="34"/>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Контроль и оценка всей системы действий при выполнении самостоятельной, лабораторной или практической работы.</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3. «Развитие осязания и мелкой моторики»:</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Каждое коррекционное занятие должно состоять как минимум из двух частей:</w:t>
      </w:r>
    </w:p>
    <w:p w:rsidR="00546390" w:rsidRPr="00546390" w:rsidRDefault="00546390" w:rsidP="00546390">
      <w:pPr>
        <w:numPr>
          <w:ilvl w:val="0"/>
          <w:numId w:val="35"/>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Упражнения для рук (самомассаж, игры на пальцах и т.п.); они необходимы для того, чтобы снять напряженность мышц кистей и пальцев рук, а также развить их подвижность и гибкость.</w:t>
      </w:r>
    </w:p>
    <w:p w:rsidR="00546390" w:rsidRPr="00546390" w:rsidRDefault="00546390" w:rsidP="00546390">
      <w:pPr>
        <w:numPr>
          <w:ilvl w:val="0"/>
          <w:numId w:val="35"/>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Ознакомление обучающихся с приемами выполнения различных видов предметно-практической деятельности, развивающих тактильную чувствительность и мелкую моторику (осязательное или осязательно-зрительное обследование предметов, лепка, конструирование, аппликационная лепка и др.).</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Осязание становится эффективным средством познания окружающего мира в процессе упражнений рук в различных видах предметно-практической деятельности. Содержание </w:t>
      </w:r>
      <w:r w:rsidRPr="00546390">
        <w:rPr>
          <w:rFonts w:ascii="Times New Roman" w:hAnsi="Times New Roman"/>
          <w:color w:val="000000"/>
          <w:sz w:val="24"/>
          <w:szCs w:val="24"/>
          <w:lang w:eastAsia="ru-RU"/>
        </w:rPr>
        <w:lastRenderedPageBreak/>
        <w:t>программы построено от простого к сложному материалу. Программа включает перечень дидактических игр, упражнений, предметно-практических игр.</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p>
    <w:p w:rsidR="00546390" w:rsidRPr="00546390" w:rsidRDefault="00546390" w:rsidP="00546390">
      <w:pPr>
        <w:shd w:val="clear" w:color="auto" w:fill="FFFFFF"/>
        <w:spacing w:after="0" w:line="240" w:lineRule="auto"/>
        <w:jc w:val="both"/>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4. «Социально-бытовая ориентировка»:</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Овладение приёмами практической подготовки детей к самостоятельной жизни и труду, формирование у них знаний и умений, способствующих социальной ориентации и адаптации – повышают уровень общего развития обучающихся. Это позволяет им быть более активными, самостоятельными, коммуникабельными.</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Одним из немаловажных компонентов коррекционно-развивающей работы является проведение бесед, семинаров, практикумов, лекториев с педагогическими работниками, родителями (законными представителями) о необходимости и важности занятий по социально-бытовой ориентировке для детей с нарушениями зрения.</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 xml:space="preserve">Далее педагог-психолог проводит анализ изменений познавательных процессов, психических состояний, личностных реакций у обучающихся в результате </w:t>
      </w:r>
      <w:proofErr w:type="spellStart"/>
      <w:r w:rsidRPr="00546390">
        <w:rPr>
          <w:rFonts w:ascii="Times New Roman" w:hAnsi="Times New Roman"/>
          <w:b/>
          <w:bCs/>
          <w:color w:val="000000"/>
          <w:sz w:val="24"/>
          <w:szCs w:val="24"/>
          <w:lang w:eastAsia="ru-RU"/>
        </w:rPr>
        <w:t>психокоррекционных</w:t>
      </w:r>
      <w:proofErr w:type="spellEnd"/>
      <w:r w:rsidRPr="00546390">
        <w:rPr>
          <w:rFonts w:ascii="Times New Roman" w:hAnsi="Times New Roman"/>
          <w:b/>
          <w:bCs/>
          <w:color w:val="000000"/>
          <w:sz w:val="24"/>
          <w:szCs w:val="24"/>
          <w:lang w:eastAsia="ru-RU"/>
        </w:rPr>
        <w:t xml:space="preserve"> воздействий и информирование классных руководителей о результатах работы в группе с предоставлением рекомендаций для педагогов и родителей.</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p>
    <w:p w:rsidR="00546390" w:rsidRPr="00546390" w:rsidRDefault="00546390" w:rsidP="00546390">
      <w:pPr>
        <w:shd w:val="clear" w:color="auto" w:fill="FFFFFF"/>
        <w:spacing w:after="0" w:line="294" w:lineRule="atLeast"/>
        <w:jc w:val="center"/>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ОЖИДАЕМЫЕ РЕЗУЛЬТАТЫ РЕАЛИЗАЦИИ ПРОГРАММЫ</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Программа курса предусматривает диагностику готовности обучающегося к изучению коррекционно-развивающего курса, в апреле-мае проводится диагностика результативности.</w:t>
      </w:r>
    </w:p>
    <w:p w:rsidR="00546390" w:rsidRPr="00546390" w:rsidRDefault="00546390" w:rsidP="00546390">
      <w:pPr>
        <w:shd w:val="clear" w:color="auto" w:fill="FFFFFF"/>
        <w:spacing w:after="0" w:line="240" w:lineRule="auto"/>
        <w:jc w:val="both"/>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1. «Индивидуальные коррекционные занятия»:</w:t>
      </w:r>
    </w:p>
    <w:p w:rsidR="00546390" w:rsidRPr="00546390" w:rsidRDefault="00546390" w:rsidP="00546390">
      <w:pPr>
        <w:numPr>
          <w:ilvl w:val="0"/>
          <w:numId w:val="36"/>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Проведение данного курса будет способствовать развитию познавательной деятельности, развитию самоконтроля деятельности, повышению учебной мотивации.</w:t>
      </w:r>
    </w:p>
    <w:p w:rsidR="00546390" w:rsidRPr="00546390" w:rsidRDefault="00546390" w:rsidP="00546390">
      <w:pPr>
        <w:numPr>
          <w:ilvl w:val="0"/>
          <w:numId w:val="36"/>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Коррекция эмоционально-волевой сферы.</w:t>
      </w:r>
    </w:p>
    <w:p w:rsidR="00546390" w:rsidRPr="00546390" w:rsidRDefault="00546390" w:rsidP="00546390">
      <w:pPr>
        <w:numPr>
          <w:ilvl w:val="0"/>
          <w:numId w:val="36"/>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Разработка и проведение занятий будут способствовать повышению профессиональной компетентности педагога-психолога, классного руководителя.</w:t>
      </w:r>
    </w:p>
    <w:p w:rsidR="00546390" w:rsidRPr="00546390" w:rsidRDefault="00546390" w:rsidP="00546390">
      <w:pPr>
        <w:numPr>
          <w:ilvl w:val="0"/>
          <w:numId w:val="36"/>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Расширение диапазона </w:t>
      </w:r>
      <w:proofErr w:type="spellStart"/>
      <w:r w:rsidRPr="00546390">
        <w:rPr>
          <w:rFonts w:ascii="Times New Roman" w:hAnsi="Times New Roman"/>
          <w:color w:val="000000"/>
          <w:sz w:val="24"/>
          <w:szCs w:val="24"/>
          <w:lang w:eastAsia="ru-RU"/>
        </w:rPr>
        <w:t>коррекционно</w:t>
      </w:r>
      <w:proofErr w:type="spellEnd"/>
      <w:r w:rsidRPr="00546390">
        <w:rPr>
          <w:rFonts w:ascii="Times New Roman" w:hAnsi="Times New Roman"/>
          <w:color w:val="000000"/>
          <w:sz w:val="24"/>
          <w:szCs w:val="24"/>
          <w:lang w:eastAsia="ru-RU"/>
        </w:rPr>
        <w:t xml:space="preserve"> – развивающих программ для практической работы с обучающимися.</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В ходе реализации программы осуществлялся промежуточный мониторинг развития и коррекции познавательной сферы личности по следующим показателям: внимание: объём, распределение, переключение; память: слуховая, зрительная, моторная; </w:t>
      </w:r>
      <w:proofErr w:type="spellStart"/>
      <w:r w:rsidRPr="00546390">
        <w:rPr>
          <w:rFonts w:ascii="Times New Roman" w:hAnsi="Times New Roman"/>
          <w:color w:val="000000"/>
          <w:sz w:val="24"/>
          <w:szCs w:val="24"/>
          <w:lang w:eastAsia="ru-RU"/>
        </w:rPr>
        <w:t>воспритяие</w:t>
      </w:r>
      <w:proofErr w:type="spellEnd"/>
      <w:r w:rsidRPr="00546390">
        <w:rPr>
          <w:rFonts w:ascii="Times New Roman" w:hAnsi="Times New Roman"/>
          <w:color w:val="000000"/>
          <w:sz w:val="24"/>
          <w:szCs w:val="24"/>
          <w:lang w:eastAsia="ru-RU"/>
        </w:rPr>
        <w:t>: осязательное, зрительное, пространственные и временные представления; мышление: наглядно – действенное, наглядно- образное.</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На начало работы по психолого-педагогической программе обучающиеся, воспитанники показывали низкий уровень развития познавательных процессов, эмоциональной и коммуникативной сфер. Итоговый мониторинг отражает повышение уровня развития познавательных процессов, эмоциональной и коммуникативной сфер. </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2. «Пространственная ориентировка»:</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 xml:space="preserve">Приобретаемые навыки коррекционной деятельности обучающихся сводятся к результатам </w:t>
      </w:r>
      <w:proofErr w:type="spellStart"/>
      <w:r w:rsidRPr="00546390">
        <w:rPr>
          <w:rFonts w:ascii="Times New Roman" w:hAnsi="Times New Roman"/>
          <w:b/>
          <w:bCs/>
          <w:color w:val="000000"/>
          <w:sz w:val="24"/>
          <w:szCs w:val="24"/>
          <w:lang w:eastAsia="ru-RU"/>
        </w:rPr>
        <w:t>обученности</w:t>
      </w:r>
      <w:proofErr w:type="spellEnd"/>
      <w:r w:rsidRPr="00546390">
        <w:rPr>
          <w:rFonts w:ascii="Times New Roman" w:hAnsi="Times New Roman"/>
          <w:b/>
          <w:bCs/>
          <w:color w:val="000000"/>
          <w:sz w:val="24"/>
          <w:szCs w:val="24"/>
          <w:lang w:eastAsia="ru-RU"/>
        </w:rPr>
        <w:t>:</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По окончанию обучения учащиеся должны:</w:t>
      </w:r>
    </w:p>
    <w:p w:rsidR="00546390" w:rsidRPr="00546390" w:rsidRDefault="00546390" w:rsidP="00546390">
      <w:pPr>
        <w:numPr>
          <w:ilvl w:val="0"/>
          <w:numId w:val="37"/>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Уметь ориентироваться на своем теле.</w:t>
      </w:r>
    </w:p>
    <w:p w:rsidR="00546390" w:rsidRPr="00546390" w:rsidRDefault="00546390" w:rsidP="00546390">
      <w:pPr>
        <w:numPr>
          <w:ilvl w:val="0"/>
          <w:numId w:val="37"/>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Уметь ориентироваться в пространстве класса, школы.</w:t>
      </w:r>
    </w:p>
    <w:p w:rsidR="00546390" w:rsidRPr="00546390" w:rsidRDefault="00546390" w:rsidP="00546390">
      <w:pPr>
        <w:numPr>
          <w:ilvl w:val="0"/>
          <w:numId w:val="37"/>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Знать правила безопасного передвижения.</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Степень </w:t>
      </w:r>
      <w:proofErr w:type="spellStart"/>
      <w:r w:rsidRPr="00546390">
        <w:rPr>
          <w:rFonts w:ascii="Times New Roman" w:hAnsi="Times New Roman"/>
          <w:color w:val="000000"/>
          <w:sz w:val="24"/>
          <w:szCs w:val="24"/>
          <w:lang w:eastAsia="ru-RU"/>
        </w:rPr>
        <w:t>сформированности</w:t>
      </w:r>
      <w:proofErr w:type="spellEnd"/>
      <w:r w:rsidRPr="00546390">
        <w:rPr>
          <w:rFonts w:ascii="Times New Roman" w:hAnsi="Times New Roman"/>
          <w:color w:val="000000"/>
          <w:sz w:val="24"/>
          <w:szCs w:val="24"/>
          <w:lang w:eastAsia="ru-RU"/>
        </w:rPr>
        <w:t xml:space="preserve"> практического навыка может быть определена по следующим параметрам,</w:t>
      </w:r>
    </w:p>
    <w:p w:rsidR="00546390" w:rsidRPr="00546390" w:rsidRDefault="00546390" w:rsidP="00546390">
      <w:pPr>
        <w:numPr>
          <w:ilvl w:val="0"/>
          <w:numId w:val="38"/>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насколько самостоятельно выполняется задание (решается конкретная проблема);</w:t>
      </w:r>
    </w:p>
    <w:p w:rsidR="00546390" w:rsidRPr="00546390" w:rsidRDefault="00546390" w:rsidP="00546390">
      <w:pPr>
        <w:numPr>
          <w:ilvl w:val="0"/>
          <w:numId w:val="38"/>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lastRenderedPageBreak/>
        <w:t>насколько уверенно ведет себя обучающийся при выполнении задания; являются ли при этом правильными его поза и осанка;</w:t>
      </w:r>
    </w:p>
    <w:p w:rsidR="00546390" w:rsidRPr="00546390" w:rsidRDefault="00546390" w:rsidP="00546390">
      <w:pPr>
        <w:numPr>
          <w:ilvl w:val="0"/>
          <w:numId w:val="38"/>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насколько точно выполняются все требования безопасности;</w:t>
      </w:r>
    </w:p>
    <w:p w:rsidR="00546390" w:rsidRPr="00546390" w:rsidRDefault="00546390" w:rsidP="00546390">
      <w:pPr>
        <w:numPr>
          <w:ilvl w:val="0"/>
          <w:numId w:val="38"/>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насколько выполнение задания соответствует общепринятым способам.</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Формы контроля коррекционной деятельности: индивидуальный контроль со стороны учителя, самоконтроль, взаимоконтроль, контроль со стороны родителей.</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3. «Развитие осязания и мелкой моторики»:</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По окончанию обучения учащиеся   должны:</w:t>
      </w:r>
    </w:p>
    <w:p w:rsidR="00546390" w:rsidRPr="00546390" w:rsidRDefault="00546390" w:rsidP="00546390">
      <w:pPr>
        <w:numPr>
          <w:ilvl w:val="0"/>
          <w:numId w:val="39"/>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Иметь представления:</w:t>
      </w:r>
    </w:p>
    <w:p w:rsidR="00546390" w:rsidRPr="00546390" w:rsidRDefault="00546390" w:rsidP="00546390">
      <w:pPr>
        <w:numPr>
          <w:ilvl w:val="1"/>
          <w:numId w:val="39"/>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о строении и возможностях рук;</w:t>
      </w:r>
    </w:p>
    <w:p w:rsidR="00546390" w:rsidRPr="00546390" w:rsidRDefault="00546390" w:rsidP="00546390">
      <w:pPr>
        <w:numPr>
          <w:ilvl w:val="1"/>
          <w:numId w:val="39"/>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о сенсорных эталонах форм;</w:t>
      </w:r>
    </w:p>
    <w:p w:rsidR="00546390" w:rsidRPr="00546390" w:rsidRDefault="00546390" w:rsidP="00546390">
      <w:pPr>
        <w:numPr>
          <w:ilvl w:val="1"/>
          <w:numId w:val="39"/>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о сенсорных эталонах осязательных признаков;</w:t>
      </w:r>
    </w:p>
    <w:p w:rsidR="00546390" w:rsidRPr="00546390" w:rsidRDefault="00546390" w:rsidP="00546390">
      <w:pPr>
        <w:numPr>
          <w:ilvl w:val="1"/>
          <w:numId w:val="39"/>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о величине предметов;</w:t>
      </w:r>
    </w:p>
    <w:p w:rsidR="00546390" w:rsidRPr="00546390" w:rsidRDefault="00546390" w:rsidP="00546390">
      <w:pPr>
        <w:numPr>
          <w:ilvl w:val="1"/>
          <w:numId w:val="39"/>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об </w:t>
      </w:r>
      <w:proofErr w:type="gramStart"/>
      <w:r w:rsidRPr="00546390">
        <w:rPr>
          <w:rFonts w:ascii="Times New Roman" w:hAnsi="Times New Roman"/>
          <w:color w:val="000000"/>
          <w:sz w:val="24"/>
          <w:szCs w:val="24"/>
          <w:lang w:eastAsia="ru-RU"/>
        </w:rPr>
        <w:t>использовании  осязания</w:t>
      </w:r>
      <w:proofErr w:type="gramEnd"/>
      <w:r w:rsidRPr="00546390">
        <w:rPr>
          <w:rFonts w:ascii="Times New Roman" w:hAnsi="Times New Roman"/>
          <w:color w:val="000000"/>
          <w:sz w:val="24"/>
          <w:szCs w:val="24"/>
          <w:lang w:eastAsia="ru-RU"/>
        </w:rPr>
        <w:t xml:space="preserve"> в процессе ориентировки в окружающем мире;</w:t>
      </w:r>
    </w:p>
    <w:p w:rsidR="00546390" w:rsidRPr="00546390" w:rsidRDefault="00546390" w:rsidP="00546390">
      <w:pPr>
        <w:numPr>
          <w:ilvl w:val="1"/>
          <w:numId w:val="39"/>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дифференцировать различные признаки и свойства предметов;</w:t>
      </w:r>
    </w:p>
    <w:p w:rsidR="00546390" w:rsidRPr="00546390" w:rsidRDefault="00546390" w:rsidP="00546390">
      <w:pPr>
        <w:numPr>
          <w:ilvl w:val="1"/>
          <w:numId w:val="39"/>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об ориентировке на плоскости с помощью осязания;</w:t>
      </w:r>
    </w:p>
    <w:p w:rsidR="00546390" w:rsidRPr="00546390" w:rsidRDefault="00546390" w:rsidP="00546390">
      <w:pPr>
        <w:numPr>
          <w:ilvl w:val="1"/>
          <w:numId w:val="39"/>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представление о человеке.</w:t>
      </w:r>
    </w:p>
    <w:p w:rsidR="00546390" w:rsidRPr="00546390" w:rsidRDefault="00546390" w:rsidP="00546390">
      <w:pPr>
        <w:numPr>
          <w:ilvl w:val="0"/>
          <w:numId w:val="39"/>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Знать:</w:t>
      </w:r>
    </w:p>
    <w:p w:rsidR="00546390" w:rsidRPr="00546390" w:rsidRDefault="00546390" w:rsidP="00546390">
      <w:pPr>
        <w:numPr>
          <w:ilvl w:val="1"/>
          <w:numId w:val="39"/>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приемы сцепления рук;</w:t>
      </w:r>
    </w:p>
    <w:p w:rsidR="00546390" w:rsidRPr="00546390" w:rsidRDefault="00546390" w:rsidP="00546390">
      <w:pPr>
        <w:numPr>
          <w:ilvl w:val="1"/>
          <w:numId w:val="39"/>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приемы сравнения предметов;</w:t>
      </w:r>
    </w:p>
    <w:p w:rsidR="00546390" w:rsidRPr="00546390" w:rsidRDefault="00546390" w:rsidP="00546390">
      <w:pPr>
        <w:numPr>
          <w:ilvl w:val="1"/>
          <w:numId w:val="39"/>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приемы самомассажа рук;</w:t>
      </w:r>
    </w:p>
    <w:p w:rsidR="00546390" w:rsidRPr="00546390" w:rsidRDefault="00546390" w:rsidP="00546390">
      <w:pPr>
        <w:numPr>
          <w:ilvl w:val="1"/>
          <w:numId w:val="39"/>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алгоритм осязательного обследования;</w:t>
      </w:r>
    </w:p>
    <w:p w:rsidR="00546390" w:rsidRPr="00546390" w:rsidRDefault="00546390" w:rsidP="00546390">
      <w:pPr>
        <w:numPr>
          <w:ilvl w:val="1"/>
          <w:numId w:val="39"/>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основные понятия   выделения сенсорных форм предметов;</w:t>
      </w:r>
    </w:p>
    <w:p w:rsidR="00546390" w:rsidRPr="00546390" w:rsidRDefault="00546390" w:rsidP="00546390">
      <w:pPr>
        <w:numPr>
          <w:ilvl w:val="1"/>
          <w:numId w:val="39"/>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величину отдельных предметов;</w:t>
      </w:r>
    </w:p>
    <w:p w:rsidR="00546390" w:rsidRPr="00546390" w:rsidRDefault="00546390" w:rsidP="00546390">
      <w:pPr>
        <w:numPr>
          <w:ilvl w:val="1"/>
          <w:numId w:val="39"/>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приемы использования осязания в процессе ориентировки в окружающем мире;</w:t>
      </w:r>
    </w:p>
    <w:p w:rsidR="00546390" w:rsidRPr="00546390" w:rsidRDefault="00546390" w:rsidP="00546390">
      <w:pPr>
        <w:numPr>
          <w:ilvl w:val="1"/>
          <w:numId w:val="39"/>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способы дифференцирования различных признаков и свойств предметов;</w:t>
      </w:r>
    </w:p>
    <w:p w:rsidR="00546390" w:rsidRPr="00546390" w:rsidRDefault="00546390" w:rsidP="00546390">
      <w:pPr>
        <w:numPr>
          <w:ilvl w:val="1"/>
          <w:numId w:val="39"/>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приемы ориентировки на плоскости с помощью осязания;</w:t>
      </w:r>
    </w:p>
    <w:p w:rsidR="00546390" w:rsidRPr="00546390" w:rsidRDefault="00546390" w:rsidP="00546390">
      <w:pPr>
        <w:numPr>
          <w:ilvl w:val="1"/>
          <w:numId w:val="39"/>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формы, строения, характерные </w:t>
      </w:r>
      <w:proofErr w:type="gramStart"/>
      <w:r w:rsidRPr="00546390">
        <w:rPr>
          <w:rFonts w:ascii="Times New Roman" w:hAnsi="Times New Roman"/>
          <w:color w:val="000000"/>
          <w:sz w:val="24"/>
          <w:szCs w:val="24"/>
          <w:lang w:eastAsia="ru-RU"/>
        </w:rPr>
        <w:t>признаки  и</w:t>
      </w:r>
      <w:proofErr w:type="gramEnd"/>
      <w:r w:rsidRPr="00546390">
        <w:rPr>
          <w:rFonts w:ascii="Times New Roman" w:hAnsi="Times New Roman"/>
          <w:color w:val="000000"/>
          <w:sz w:val="24"/>
          <w:szCs w:val="24"/>
          <w:lang w:eastAsia="ru-RU"/>
        </w:rPr>
        <w:t xml:space="preserve"> особенности человеческого тела.</w:t>
      </w:r>
    </w:p>
    <w:p w:rsidR="00546390" w:rsidRPr="00546390" w:rsidRDefault="00546390" w:rsidP="00546390">
      <w:pPr>
        <w:numPr>
          <w:ilvl w:val="0"/>
          <w:numId w:val="39"/>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Уметь:</w:t>
      </w:r>
    </w:p>
    <w:p w:rsidR="00546390" w:rsidRPr="00546390" w:rsidRDefault="00546390" w:rsidP="00546390">
      <w:pPr>
        <w:numPr>
          <w:ilvl w:val="1"/>
          <w:numId w:val="39"/>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владеть разными приемами сцепления пальцев («замок», «мост», «корзиночка» и др.);</w:t>
      </w:r>
    </w:p>
    <w:p w:rsidR="00546390" w:rsidRPr="00546390" w:rsidRDefault="00546390" w:rsidP="00546390">
      <w:pPr>
        <w:numPr>
          <w:ilvl w:val="1"/>
          <w:numId w:val="39"/>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выполнять различные движения кистями и пальцами рук («дождик идет», «до свидания» и т.п.);</w:t>
      </w:r>
    </w:p>
    <w:p w:rsidR="00546390" w:rsidRPr="00546390" w:rsidRDefault="00546390" w:rsidP="00546390">
      <w:pPr>
        <w:numPr>
          <w:ilvl w:val="1"/>
          <w:numId w:val="39"/>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владеть приемами наложения, приложения, вложения для дифференцирования объектов по величине;</w:t>
      </w:r>
    </w:p>
    <w:p w:rsidR="00546390" w:rsidRPr="00546390" w:rsidRDefault="00546390" w:rsidP="00546390">
      <w:pPr>
        <w:numPr>
          <w:ilvl w:val="1"/>
          <w:numId w:val="39"/>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владеть алгоритмом осязательного обследования различных объектов (геометрических фигур, предметов быта, растений, чучел животных и др.);</w:t>
      </w:r>
    </w:p>
    <w:p w:rsidR="00546390" w:rsidRPr="00546390" w:rsidRDefault="00546390" w:rsidP="00546390">
      <w:pPr>
        <w:numPr>
          <w:ilvl w:val="1"/>
          <w:numId w:val="39"/>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выделять признаки и свойства обследуемых предметов (форму, величину, материал, фактуру, детали и т.п.);</w:t>
      </w:r>
    </w:p>
    <w:p w:rsidR="00546390" w:rsidRPr="00546390" w:rsidRDefault="00546390" w:rsidP="00546390">
      <w:pPr>
        <w:numPr>
          <w:ilvl w:val="1"/>
          <w:numId w:val="39"/>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дифференцировать предметы по температурным ощущениям;</w:t>
      </w:r>
    </w:p>
    <w:p w:rsidR="00546390" w:rsidRPr="00546390" w:rsidRDefault="00546390" w:rsidP="00546390">
      <w:pPr>
        <w:numPr>
          <w:ilvl w:val="1"/>
          <w:numId w:val="39"/>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сравнивать объекты по их свойствам и признакам, устанавливая сходство и различие;</w:t>
      </w:r>
    </w:p>
    <w:p w:rsidR="00546390" w:rsidRPr="00546390" w:rsidRDefault="00546390" w:rsidP="00546390">
      <w:pPr>
        <w:numPr>
          <w:ilvl w:val="1"/>
          <w:numId w:val="39"/>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сопровождать обследование объекта словесным объяснением его признаков, свойств и способов обследования;</w:t>
      </w:r>
    </w:p>
    <w:p w:rsidR="00546390" w:rsidRPr="00546390" w:rsidRDefault="00546390" w:rsidP="00546390">
      <w:pPr>
        <w:numPr>
          <w:ilvl w:val="1"/>
          <w:numId w:val="39"/>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сочетать, в процессе восприятия предметов окружающего мира и выполнения предметно-практической деятельности, осязательную и визуальную (при наличии остаточного зрения) информацию;</w:t>
      </w:r>
    </w:p>
    <w:p w:rsidR="00546390" w:rsidRPr="00546390" w:rsidRDefault="00546390" w:rsidP="00546390">
      <w:pPr>
        <w:numPr>
          <w:ilvl w:val="1"/>
          <w:numId w:val="39"/>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выполнять работы, пользуясь различными материалами и техниками выполнения работ (различные виды вышивок, макраме, соленое тесто, аппликации, вязание спицами и крючком, флористика и т.п.).</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lastRenderedPageBreak/>
        <w:t>Формы контроля коррекционной деятельности: индивидуальный контроль со стороны учителя, самоконтроль, взаимоконтроль, контроль со стороны родителей.</w:t>
      </w:r>
    </w:p>
    <w:p w:rsidR="00546390" w:rsidRPr="00546390" w:rsidRDefault="00546390" w:rsidP="00546390">
      <w:pPr>
        <w:shd w:val="clear" w:color="auto" w:fill="FFFFFF"/>
        <w:spacing w:after="0" w:line="240" w:lineRule="auto"/>
        <w:jc w:val="both"/>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4. «Социально-бытовая ориентировка»:</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ПЛАНИРУЕМЫЕ РЕЗУЛЬТАТЫ ОСВОЕНИЯ ПРОГРАММЫ:</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Освоение данной программы обеспечивает достижение следующих результатов:</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b/>
          <w:bCs/>
          <w:i/>
          <w:iCs/>
          <w:color w:val="000000"/>
          <w:sz w:val="24"/>
          <w:szCs w:val="24"/>
          <w:lang w:eastAsia="ru-RU"/>
        </w:rPr>
        <w:t>Личностные результаты:</w:t>
      </w:r>
    </w:p>
    <w:p w:rsidR="00546390" w:rsidRPr="00546390" w:rsidRDefault="00546390" w:rsidP="00546390">
      <w:pPr>
        <w:numPr>
          <w:ilvl w:val="0"/>
          <w:numId w:val="40"/>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формирование уважительного отношения к иному мнению;</w:t>
      </w:r>
    </w:p>
    <w:p w:rsidR="00546390" w:rsidRPr="00546390" w:rsidRDefault="00546390" w:rsidP="00546390">
      <w:pPr>
        <w:numPr>
          <w:ilvl w:val="0"/>
          <w:numId w:val="40"/>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546390" w:rsidRPr="00546390" w:rsidRDefault="00546390" w:rsidP="00546390">
      <w:pPr>
        <w:numPr>
          <w:ilvl w:val="0"/>
          <w:numId w:val="40"/>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развитие самостоятельности и личной ответственности за свои поступки;</w:t>
      </w:r>
    </w:p>
    <w:p w:rsidR="00546390" w:rsidRPr="00546390" w:rsidRDefault="00546390" w:rsidP="00546390">
      <w:pPr>
        <w:numPr>
          <w:ilvl w:val="0"/>
          <w:numId w:val="40"/>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b/>
          <w:bCs/>
          <w:i/>
          <w:iCs/>
          <w:color w:val="000000"/>
          <w:sz w:val="24"/>
          <w:szCs w:val="24"/>
          <w:lang w:eastAsia="ru-RU"/>
        </w:rPr>
        <w:t>Предметные результаты:</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b/>
          <w:bCs/>
          <w:i/>
          <w:iCs/>
          <w:color w:val="000000"/>
          <w:sz w:val="24"/>
          <w:szCs w:val="24"/>
          <w:lang w:eastAsia="ru-RU"/>
        </w:rPr>
        <w:t>В результате освоения программы) дети с нарушениями зрения приобретают следующие навыки:</w:t>
      </w:r>
    </w:p>
    <w:p w:rsidR="00546390" w:rsidRPr="00546390" w:rsidRDefault="00546390" w:rsidP="00546390">
      <w:pPr>
        <w:numPr>
          <w:ilvl w:val="0"/>
          <w:numId w:val="41"/>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соблюдать распорядок дня, владеть навыками гигиены тела, волос, одежды, обуви;</w:t>
      </w:r>
    </w:p>
    <w:p w:rsidR="00546390" w:rsidRPr="00546390" w:rsidRDefault="00546390" w:rsidP="00546390">
      <w:pPr>
        <w:numPr>
          <w:ilvl w:val="0"/>
          <w:numId w:val="41"/>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уметь выполнять простейшие бытовые поручения, участвовать в семейных торжествах, традиционных праздниках;</w:t>
      </w:r>
    </w:p>
    <w:p w:rsidR="00546390" w:rsidRPr="00546390" w:rsidRDefault="00546390" w:rsidP="00546390">
      <w:pPr>
        <w:numPr>
          <w:ilvl w:val="0"/>
          <w:numId w:val="41"/>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ориентироваться в помещениях школы, их назначение.</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Формы контроля коррекционной деятельности: индивидуальный контроль со стороны учителя, самоконтроль, взаимоконтроль, контроль со стороны родителей.</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p>
    <w:p w:rsidR="00546390" w:rsidRPr="00546390" w:rsidRDefault="00546390" w:rsidP="00546390">
      <w:pPr>
        <w:shd w:val="clear" w:color="auto" w:fill="FFFFFF"/>
        <w:spacing w:after="0" w:line="294" w:lineRule="atLeast"/>
        <w:jc w:val="center"/>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СИСТЕМА ОРГАНИЗАЦИИ ВНУТРЕННЕГО КОНТРОЛЯ ЗА РЕАЛИЗАЦИЕЙ ПРОГРАММЫ</w:t>
      </w:r>
    </w:p>
    <w:p w:rsidR="00546390" w:rsidRPr="00546390" w:rsidRDefault="00546390" w:rsidP="00546390">
      <w:pPr>
        <w:shd w:val="clear" w:color="auto" w:fill="FFFFFF"/>
        <w:spacing w:after="0" w:line="294" w:lineRule="atLeast"/>
        <w:ind w:firstLine="708"/>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Контроль над реализацией программы осуществляют директор образовательного учреждения и заместитель директора по </w:t>
      </w:r>
      <w:proofErr w:type="spellStart"/>
      <w:r w:rsidRPr="00546390">
        <w:rPr>
          <w:rFonts w:ascii="Times New Roman" w:hAnsi="Times New Roman"/>
          <w:color w:val="000000"/>
          <w:sz w:val="24"/>
          <w:szCs w:val="24"/>
          <w:lang w:eastAsia="ru-RU"/>
        </w:rPr>
        <w:t>учебно</w:t>
      </w:r>
      <w:proofErr w:type="spellEnd"/>
      <w:r w:rsidRPr="00546390">
        <w:rPr>
          <w:rFonts w:ascii="Times New Roman" w:hAnsi="Times New Roman"/>
          <w:color w:val="000000"/>
          <w:sz w:val="24"/>
          <w:szCs w:val="24"/>
          <w:lang w:eastAsia="ru-RU"/>
        </w:rPr>
        <w:t xml:space="preserve"> - воспитательной работе. Также контроль над реализацией данной программы осуществляет педагог-психолог, который проводит занятия, наблюдает и отслеживает динамику изменений, происходящих у обучающихся, воспитанников в ходе всего курса коррекционно-развивающих занятий, а также по данным </w:t>
      </w:r>
      <w:proofErr w:type="spellStart"/>
      <w:r w:rsidRPr="00546390">
        <w:rPr>
          <w:rFonts w:ascii="Times New Roman" w:hAnsi="Times New Roman"/>
          <w:color w:val="000000"/>
          <w:sz w:val="24"/>
          <w:szCs w:val="24"/>
          <w:lang w:eastAsia="ru-RU"/>
        </w:rPr>
        <w:t>срезовой</w:t>
      </w:r>
      <w:proofErr w:type="spellEnd"/>
      <w:r w:rsidRPr="00546390">
        <w:rPr>
          <w:rFonts w:ascii="Times New Roman" w:hAnsi="Times New Roman"/>
          <w:color w:val="000000"/>
          <w:sz w:val="24"/>
          <w:szCs w:val="24"/>
          <w:lang w:eastAsia="ru-RU"/>
        </w:rPr>
        <w:t xml:space="preserve"> и итоговой диагностики. Данные эффективности и результативности коррекционно-развивающей работы в рамках реализуемой программы вводятся в общешкольный мониторинг специального (коррекционного) образования.</w:t>
      </w:r>
    </w:p>
    <w:p w:rsidR="00546390" w:rsidRPr="00546390" w:rsidRDefault="00546390" w:rsidP="00546390">
      <w:pPr>
        <w:shd w:val="clear" w:color="auto" w:fill="FFFFFF"/>
        <w:spacing w:after="0" w:line="294" w:lineRule="atLeast"/>
        <w:ind w:firstLine="708"/>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Родители также следят за изменением в личностном развитии, поведении, эмоционально-волевой сфере у обучающихся.</w:t>
      </w:r>
    </w:p>
    <w:p w:rsidR="00546390" w:rsidRPr="00546390" w:rsidRDefault="00546390" w:rsidP="00546390">
      <w:pPr>
        <w:shd w:val="clear" w:color="auto" w:fill="FFFFFF"/>
        <w:spacing w:after="0" w:line="294" w:lineRule="atLeast"/>
        <w:ind w:firstLine="708"/>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Дальнейшее консультативное сопровождение после завершения коррекционно-реабилитационных занятий позволит и дальше наблюдать изменения у детей при помощи следующих методов: наблюдения, опроса.</w:t>
      </w:r>
    </w:p>
    <w:p w:rsidR="00546390" w:rsidRPr="00546390" w:rsidRDefault="00546390" w:rsidP="00546390">
      <w:pPr>
        <w:shd w:val="clear" w:color="auto" w:fill="FFFFFF"/>
        <w:spacing w:after="0" w:line="294" w:lineRule="atLeast"/>
        <w:ind w:firstLine="708"/>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По завершении занятий педагог-психолог составляет итоговый отчет, в котором отражает качественные и количественные результаты реализации программы, выявляет проблемы и определяет перспективный план работы с обучающимися, исходя из особенностей классного коллектива.</w:t>
      </w:r>
    </w:p>
    <w:p w:rsidR="00546390" w:rsidRPr="00546390" w:rsidRDefault="00546390" w:rsidP="00546390">
      <w:pPr>
        <w:shd w:val="clear" w:color="auto" w:fill="FFFFFF"/>
        <w:spacing w:after="0" w:line="240" w:lineRule="auto"/>
        <w:jc w:val="center"/>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КРИТЕРИИ ОЦЕНКИ ДОСТИЖЕНИЯ ПЛАНИРУЕМЫХ РЕЗУЛЬТАТОВ</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b/>
          <w:bCs/>
          <w:i/>
          <w:iCs/>
          <w:color w:val="000000"/>
          <w:sz w:val="24"/>
          <w:szCs w:val="24"/>
          <w:lang w:eastAsia="ru-RU"/>
        </w:rPr>
        <w:t>Качественные:</w:t>
      </w:r>
    </w:p>
    <w:p w:rsidR="00546390" w:rsidRPr="00546390" w:rsidRDefault="00546390" w:rsidP="00546390">
      <w:pPr>
        <w:numPr>
          <w:ilvl w:val="0"/>
          <w:numId w:val="42"/>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применение на практике коррекционно-развивающей программы;</w:t>
      </w:r>
    </w:p>
    <w:p w:rsidR="00546390" w:rsidRPr="00546390" w:rsidRDefault="00546390" w:rsidP="00546390">
      <w:pPr>
        <w:numPr>
          <w:ilvl w:val="0"/>
          <w:numId w:val="42"/>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увеличение информационного поля;</w:t>
      </w:r>
    </w:p>
    <w:p w:rsidR="00546390" w:rsidRPr="00546390" w:rsidRDefault="00546390" w:rsidP="00546390">
      <w:pPr>
        <w:numPr>
          <w:ilvl w:val="0"/>
          <w:numId w:val="42"/>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создание условий для развития положительной мотивации к обучению, положительных личностных качеств, улучшению эмоционально-волевого фона обучающихся, их успешной социализации;</w:t>
      </w:r>
    </w:p>
    <w:p w:rsidR="00546390" w:rsidRPr="00546390" w:rsidRDefault="00546390" w:rsidP="00546390">
      <w:pPr>
        <w:numPr>
          <w:ilvl w:val="0"/>
          <w:numId w:val="42"/>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lastRenderedPageBreak/>
        <w:t>создание условий для интеграции обучающихся в социум и школу;</w:t>
      </w:r>
    </w:p>
    <w:p w:rsidR="00546390" w:rsidRPr="00546390" w:rsidRDefault="00546390" w:rsidP="00546390">
      <w:pPr>
        <w:numPr>
          <w:ilvl w:val="0"/>
          <w:numId w:val="42"/>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повышение квалификации педагогических работников;</w:t>
      </w:r>
    </w:p>
    <w:p w:rsidR="00546390" w:rsidRPr="00546390" w:rsidRDefault="00546390" w:rsidP="00546390">
      <w:pPr>
        <w:numPr>
          <w:ilvl w:val="0"/>
          <w:numId w:val="42"/>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повышение уровня родительской компетентности.</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b/>
          <w:bCs/>
          <w:i/>
          <w:iCs/>
          <w:color w:val="000000"/>
          <w:sz w:val="24"/>
          <w:szCs w:val="24"/>
          <w:lang w:eastAsia="ru-RU"/>
        </w:rPr>
        <w:t>Количественные:</w:t>
      </w:r>
    </w:p>
    <w:p w:rsidR="00546390" w:rsidRPr="00546390" w:rsidRDefault="00546390" w:rsidP="00546390">
      <w:pPr>
        <w:numPr>
          <w:ilvl w:val="0"/>
          <w:numId w:val="43"/>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проведение </w:t>
      </w:r>
      <w:proofErr w:type="spellStart"/>
      <w:r w:rsidRPr="00546390">
        <w:rPr>
          <w:rFonts w:ascii="Times New Roman" w:hAnsi="Times New Roman"/>
          <w:color w:val="000000"/>
          <w:sz w:val="24"/>
          <w:szCs w:val="24"/>
          <w:lang w:eastAsia="ru-RU"/>
        </w:rPr>
        <w:t>коррекционно</w:t>
      </w:r>
      <w:proofErr w:type="spellEnd"/>
      <w:r w:rsidRPr="00546390">
        <w:rPr>
          <w:rFonts w:ascii="Times New Roman" w:hAnsi="Times New Roman"/>
          <w:color w:val="000000"/>
          <w:sz w:val="24"/>
          <w:szCs w:val="24"/>
          <w:lang w:eastAsia="ru-RU"/>
        </w:rPr>
        <w:t xml:space="preserve"> - развивающих занятий;</w:t>
      </w:r>
    </w:p>
    <w:p w:rsidR="00546390" w:rsidRPr="00546390" w:rsidRDefault="00546390" w:rsidP="00546390">
      <w:pPr>
        <w:numPr>
          <w:ilvl w:val="0"/>
          <w:numId w:val="43"/>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составление методических рекомендаций по проведению занятий;</w:t>
      </w:r>
    </w:p>
    <w:p w:rsidR="00546390" w:rsidRPr="00546390" w:rsidRDefault="00546390" w:rsidP="00546390">
      <w:pPr>
        <w:numPr>
          <w:ilvl w:val="0"/>
          <w:numId w:val="43"/>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проведение родительского собрания по итоговым результатам психологического сопровождения данной программой;</w:t>
      </w:r>
    </w:p>
    <w:p w:rsidR="00546390" w:rsidRPr="00546390" w:rsidRDefault="00546390" w:rsidP="00546390">
      <w:pPr>
        <w:numPr>
          <w:ilvl w:val="0"/>
          <w:numId w:val="43"/>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составление методических рекомендаций для классного руководителя по дальнейшему сопровождению обучающихся данного класса;</w:t>
      </w:r>
    </w:p>
    <w:p w:rsidR="00546390" w:rsidRPr="00546390" w:rsidRDefault="00546390" w:rsidP="00546390">
      <w:pPr>
        <w:numPr>
          <w:ilvl w:val="0"/>
          <w:numId w:val="43"/>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проведение методической Недели Психологии в школе, практических семинаров «Школа дефектолога».</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p>
    <w:p w:rsidR="00546390" w:rsidRPr="00546390" w:rsidRDefault="00546390" w:rsidP="00546390">
      <w:pPr>
        <w:shd w:val="clear" w:color="auto" w:fill="FFFFFF"/>
        <w:spacing w:after="0" w:line="294" w:lineRule="atLeast"/>
        <w:jc w:val="center"/>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АННОТАЦИЯ ПСИХОЛОГО-ПЕДАГОГИЧЕСКОЙ ПРОГРАММЫ</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p>
    <w:p w:rsidR="00546390" w:rsidRPr="00546390" w:rsidRDefault="00546390" w:rsidP="00546390">
      <w:pPr>
        <w:shd w:val="clear" w:color="auto" w:fill="FFFFFF"/>
        <w:spacing w:after="0" w:line="294" w:lineRule="atLeast"/>
        <w:ind w:firstLine="708"/>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Структура психики ребенка с нарушением зрения либо тотальной слепотой чрезвычайно сложна. В соответствии с теоретическими положениями Л. С. Выготского о структуре дефекта и возможностях его компенсации следует различать у ребенка первичный дефект и вторичные осложнения. Важнейшим фактором возникновения вторичных отклонений является фактор социальной депривации - лишение возможности полноценного общения с окружающим миром. При отсутствии специально организованных условий психолого-педагогической коррекции недостатков зрительной ориентации наблюдаются вторичные отклонения в развитии познавательной, эмоциональной и личностной сфер ребенка с патологией зрения. Обучение для слепого или слабовидящего ребенка более значимо, чем для нормально развивающегося сверстника. Это обусловлено тем, что дети с нарушением зрения характеризуются меньшими возможностями самостоятельно понимать, осмысливать, сохранять и использовать полученную информацию, то есть меньшей, чем в норме, личностной активностью и </w:t>
      </w:r>
      <w:proofErr w:type="spellStart"/>
      <w:r w:rsidRPr="00546390">
        <w:rPr>
          <w:rFonts w:ascii="Times New Roman" w:hAnsi="Times New Roman"/>
          <w:color w:val="000000"/>
          <w:sz w:val="24"/>
          <w:szCs w:val="24"/>
          <w:lang w:eastAsia="ru-RU"/>
        </w:rPr>
        <w:t>сформированностью</w:t>
      </w:r>
      <w:proofErr w:type="spellEnd"/>
      <w:r w:rsidRPr="00546390">
        <w:rPr>
          <w:rFonts w:ascii="Times New Roman" w:hAnsi="Times New Roman"/>
          <w:color w:val="000000"/>
          <w:sz w:val="24"/>
          <w:szCs w:val="24"/>
          <w:lang w:eastAsia="ru-RU"/>
        </w:rPr>
        <w:t xml:space="preserve"> различных сторон познавательной деятельности. Современные требования общества к развитию детей, имеющих нарушение зрения, диктуют необходимость более полно реализовывать идею индивидуализации обучения.</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Учитывая степень тяжести дефекта ребёнка, состояние его здоровья, индивидуально-типологические особенности, необходимо создавать педагогические условия, направленные на преодоление трудностей овладения программными знаниями, умениями и навыками, что, в свою очередь, будет способствовать успешной адаптации и интеграции детей в обществе. Для этого и была разработана коррекционно-развивающая психолого-педагогическая программа «Индивидуальные и групповые коррекционно-развивающие занятия по сопровождению слепых и слабовидящих обучающихся».</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Программа составлена в соответствии с Законом Российской Федерации «Об образовании», требованиями Федерального государственного образовательного стандарта начального общего образования. Одной из основных функций Федерального государственного образовательного стандарта начального общего образования является реализация права каждого ребёнка на полноценное образование, отвечающее его потребностям и в полной мере использующее возможности его развития.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обучающихся с ограниченными возможностями здоровья посредством индивидуализации и дифференциации образовательного процесса.</w:t>
      </w:r>
    </w:p>
    <w:p w:rsidR="00546390" w:rsidRPr="00546390" w:rsidRDefault="00546390" w:rsidP="00546390">
      <w:pPr>
        <w:shd w:val="clear" w:color="auto" w:fill="FFFFFF"/>
        <w:spacing w:after="0" w:line="240" w:lineRule="auto"/>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lastRenderedPageBreak/>
        <w:t xml:space="preserve">Психолого-педагогическая </w:t>
      </w:r>
      <w:proofErr w:type="spellStart"/>
      <w:proofErr w:type="gramStart"/>
      <w:r w:rsidRPr="00546390">
        <w:rPr>
          <w:rFonts w:ascii="Times New Roman" w:hAnsi="Times New Roman"/>
          <w:color w:val="000000"/>
          <w:sz w:val="24"/>
          <w:szCs w:val="24"/>
          <w:lang w:eastAsia="ru-RU"/>
        </w:rPr>
        <w:t>программа«</w:t>
      </w:r>
      <w:proofErr w:type="gramEnd"/>
      <w:r w:rsidRPr="00546390">
        <w:rPr>
          <w:rFonts w:ascii="Times New Roman" w:hAnsi="Times New Roman"/>
          <w:color w:val="000000"/>
          <w:sz w:val="24"/>
          <w:szCs w:val="24"/>
          <w:lang w:eastAsia="ru-RU"/>
        </w:rPr>
        <w:t>Индивидуальные</w:t>
      </w:r>
      <w:proofErr w:type="spellEnd"/>
      <w:r w:rsidRPr="00546390">
        <w:rPr>
          <w:rFonts w:ascii="Times New Roman" w:hAnsi="Times New Roman"/>
          <w:color w:val="000000"/>
          <w:sz w:val="24"/>
          <w:szCs w:val="24"/>
          <w:lang w:eastAsia="ru-RU"/>
        </w:rPr>
        <w:t xml:space="preserve"> и групповые коррекционно-развивающие занятия по сопровождению слепых и слабовидящих обучающихся» состоит из блоков:</w:t>
      </w:r>
    </w:p>
    <w:p w:rsidR="00546390" w:rsidRPr="00546390" w:rsidRDefault="00546390" w:rsidP="00546390">
      <w:pPr>
        <w:shd w:val="clear" w:color="auto" w:fill="FFFFFF"/>
        <w:spacing w:after="0" w:line="240" w:lineRule="auto"/>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1. «Индивидуальные коррекционные занятия»;</w:t>
      </w:r>
    </w:p>
    <w:p w:rsidR="00546390" w:rsidRPr="00546390" w:rsidRDefault="00546390" w:rsidP="00546390">
      <w:pPr>
        <w:shd w:val="clear" w:color="auto" w:fill="FFFFFF"/>
        <w:spacing w:after="0" w:line="240" w:lineRule="auto"/>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2. «Пространственная ориентировка»;</w:t>
      </w:r>
    </w:p>
    <w:p w:rsidR="00546390" w:rsidRPr="00546390" w:rsidRDefault="00546390" w:rsidP="00546390">
      <w:pPr>
        <w:shd w:val="clear" w:color="auto" w:fill="FFFFFF"/>
        <w:spacing w:after="0" w:line="240" w:lineRule="auto"/>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3. «Развитие осязания и мелкой моторики»;</w:t>
      </w:r>
    </w:p>
    <w:p w:rsidR="00546390" w:rsidRPr="00546390" w:rsidRDefault="00546390" w:rsidP="00546390">
      <w:pPr>
        <w:shd w:val="clear" w:color="auto" w:fill="FFFFFF"/>
        <w:spacing w:after="0" w:line="240" w:lineRule="auto"/>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4. «Социально-бытовая ориентировка».</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Цели программы:</w:t>
      </w:r>
      <w:r w:rsidRPr="00546390">
        <w:rPr>
          <w:rFonts w:ascii="Times New Roman" w:hAnsi="Times New Roman"/>
          <w:color w:val="000000"/>
          <w:sz w:val="24"/>
          <w:szCs w:val="24"/>
          <w:lang w:eastAsia="ru-RU"/>
        </w:rPr>
        <w:t> создание системы психолого-педагогического сопровождения обучающихся с ОВЗ (детей с образовательными потребностями и нарушениями эмоционально-волевой сферы); компенсация и коррекция недостатков, связанных со слепотой и слабовидением в контексте пространственной ориентировки; формирование у детей с нарушением зрения умений и навыков осязательного восприятия предметов и явлений окружающего мира, а также обучение их приемам выполнения предметно-практических действий с помощью сохранных анализаторов;</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практическая подготовка обучающихся к самостоятельной жизни и труду, формирование у них знаний и умений, способствующих социальной ориентации и адаптации, а также повышению уровня общего развития обучающихся</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b/>
          <w:bCs/>
          <w:color w:val="000000"/>
          <w:sz w:val="24"/>
          <w:szCs w:val="24"/>
          <w:lang w:eastAsia="ru-RU"/>
        </w:rPr>
        <w:t>Задачи:</w:t>
      </w:r>
    </w:p>
    <w:p w:rsidR="00546390" w:rsidRPr="00546390" w:rsidRDefault="00546390" w:rsidP="00546390">
      <w:pPr>
        <w:numPr>
          <w:ilvl w:val="0"/>
          <w:numId w:val="44"/>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определение особых образовательных потребностей детей с ограниченными возможностями здоровья, детей-инвалидов;</w:t>
      </w:r>
    </w:p>
    <w:p w:rsidR="00546390" w:rsidRPr="00546390" w:rsidRDefault="00546390" w:rsidP="00546390">
      <w:pPr>
        <w:numPr>
          <w:ilvl w:val="0"/>
          <w:numId w:val="45"/>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развитие умения детей выделять и объединять пространственные признаки и отношения в окружающем пространстве;</w:t>
      </w:r>
    </w:p>
    <w:p w:rsidR="00546390" w:rsidRPr="00546390" w:rsidRDefault="00546390" w:rsidP="00546390">
      <w:pPr>
        <w:numPr>
          <w:ilvl w:val="0"/>
          <w:numId w:val="45"/>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совершенствование умения детей ориентироваться в окружающем пространстве школы, на школьной территории, опираясь на информацию, поступающую через все анализаторы;</w:t>
      </w:r>
    </w:p>
    <w:p w:rsidR="00546390" w:rsidRPr="00546390" w:rsidRDefault="00546390" w:rsidP="00546390">
      <w:pPr>
        <w:numPr>
          <w:ilvl w:val="0"/>
          <w:numId w:val="45"/>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развитие умений по ориентировке совместно со зрячими сверстниками и взрослыми;</w:t>
      </w:r>
    </w:p>
    <w:p w:rsidR="00546390" w:rsidRPr="00546390" w:rsidRDefault="00546390" w:rsidP="00546390">
      <w:pPr>
        <w:numPr>
          <w:ilvl w:val="0"/>
          <w:numId w:val="45"/>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изучение приемов ориентировки при помощи вспомогательных средств;</w:t>
      </w:r>
    </w:p>
    <w:p w:rsidR="00546390" w:rsidRPr="00546390" w:rsidRDefault="00546390" w:rsidP="00546390">
      <w:pPr>
        <w:numPr>
          <w:ilvl w:val="0"/>
          <w:numId w:val="46"/>
        </w:numPr>
        <w:shd w:val="clear" w:color="auto" w:fill="FFFFFF"/>
        <w:spacing w:after="0" w:line="294" w:lineRule="atLeast"/>
        <w:ind w:left="0"/>
        <w:jc w:val="both"/>
        <w:rPr>
          <w:rFonts w:ascii="Times New Roman" w:hAnsi="Times New Roman"/>
          <w:color w:val="000000"/>
          <w:sz w:val="24"/>
          <w:szCs w:val="24"/>
          <w:lang w:eastAsia="ru-RU"/>
        </w:rPr>
      </w:pPr>
      <w:proofErr w:type="spellStart"/>
      <w:r w:rsidRPr="00546390">
        <w:rPr>
          <w:rFonts w:ascii="Times New Roman" w:hAnsi="Times New Roman"/>
          <w:color w:val="000000"/>
          <w:sz w:val="24"/>
          <w:szCs w:val="24"/>
          <w:lang w:eastAsia="ru-RU"/>
        </w:rPr>
        <w:t>мобилизировать</w:t>
      </w:r>
      <w:proofErr w:type="spellEnd"/>
      <w:r w:rsidRPr="00546390">
        <w:rPr>
          <w:rFonts w:ascii="Times New Roman" w:hAnsi="Times New Roman"/>
          <w:color w:val="000000"/>
          <w:sz w:val="24"/>
          <w:szCs w:val="24"/>
          <w:lang w:eastAsia="ru-RU"/>
        </w:rPr>
        <w:t xml:space="preserve"> деятельность сохранных анализаторов;</w:t>
      </w:r>
    </w:p>
    <w:p w:rsidR="00546390" w:rsidRPr="00546390" w:rsidRDefault="00546390" w:rsidP="00546390">
      <w:pPr>
        <w:numPr>
          <w:ilvl w:val="0"/>
          <w:numId w:val="47"/>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формировать представления о форме, объеме, размере и качестве предметов;</w:t>
      </w:r>
    </w:p>
    <w:p w:rsidR="00546390" w:rsidRPr="00546390" w:rsidRDefault="00546390" w:rsidP="00546390">
      <w:pPr>
        <w:numPr>
          <w:ilvl w:val="0"/>
          <w:numId w:val="47"/>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расширять специальные знания о предметах и явлениях окружающего мира;</w:t>
      </w:r>
    </w:p>
    <w:p w:rsidR="00546390" w:rsidRPr="00546390" w:rsidRDefault="00546390" w:rsidP="00546390">
      <w:pPr>
        <w:numPr>
          <w:ilvl w:val="0"/>
          <w:numId w:val="48"/>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совершенствовать практическую деятельность;</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формирование у обучающихся навыков социально-адаптивного поведения;</w:t>
      </w:r>
    </w:p>
    <w:p w:rsidR="00546390" w:rsidRPr="00546390" w:rsidRDefault="00546390" w:rsidP="00546390">
      <w:pPr>
        <w:numPr>
          <w:ilvl w:val="0"/>
          <w:numId w:val="49"/>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формирование умений получать информацию об окружающем мире с помощью всех сохранных анализаторов;</w:t>
      </w:r>
    </w:p>
    <w:p w:rsidR="00546390" w:rsidRPr="00546390" w:rsidRDefault="00546390" w:rsidP="00546390">
      <w:pPr>
        <w:numPr>
          <w:ilvl w:val="0"/>
          <w:numId w:val="49"/>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 xml:space="preserve">обучение использованию получаемой </w:t>
      </w:r>
      <w:proofErr w:type="spellStart"/>
      <w:r w:rsidRPr="00546390">
        <w:rPr>
          <w:rFonts w:ascii="Times New Roman" w:hAnsi="Times New Roman"/>
          <w:color w:val="000000"/>
          <w:sz w:val="24"/>
          <w:szCs w:val="24"/>
          <w:lang w:eastAsia="ru-RU"/>
        </w:rPr>
        <w:t>полисенсорной</w:t>
      </w:r>
      <w:proofErr w:type="spellEnd"/>
      <w:r w:rsidRPr="00546390">
        <w:rPr>
          <w:rFonts w:ascii="Times New Roman" w:hAnsi="Times New Roman"/>
          <w:color w:val="000000"/>
          <w:sz w:val="24"/>
          <w:szCs w:val="24"/>
          <w:lang w:eastAsia="ru-RU"/>
        </w:rPr>
        <w:t xml:space="preserve"> информации в предметно-практической, познавательной и коммуникативной деятельности, в пространственной ориентировке;</w:t>
      </w:r>
    </w:p>
    <w:p w:rsidR="00546390" w:rsidRPr="00546390" w:rsidRDefault="00546390" w:rsidP="00546390">
      <w:pPr>
        <w:numPr>
          <w:ilvl w:val="0"/>
          <w:numId w:val="49"/>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расширение и развитие навыков самообслуживания;</w:t>
      </w:r>
    </w:p>
    <w:p w:rsidR="00546390" w:rsidRPr="00546390" w:rsidRDefault="00546390" w:rsidP="00546390">
      <w:pPr>
        <w:numPr>
          <w:ilvl w:val="0"/>
          <w:numId w:val="49"/>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обучение способами приемам охраны зрения;</w:t>
      </w:r>
    </w:p>
    <w:p w:rsidR="00546390" w:rsidRPr="00546390" w:rsidRDefault="00546390" w:rsidP="00546390">
      <w:pPr>
        <w:numPr>
          <w:ilvl w:val="0"/>
          <w:numId w:val="49"/>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обучение приёмам сохранения и укрепления здоровья;</w:t>
      </w:r>
    </w:p>
    <w:p w:rsidR="00546390" w:rsidRPr="00546390" w:rsidRDefault="00546390" w:rsidP="00546390">
      <w:pPr>
        <w:numPr>
          <w:ilvl w:val="0"/>
          <w:numId w:val="49"/>
        </w:numPr>
        <w:shd w:val="clear" w:color="auto" w:fill="FFFFFF"/>
        <w:spacing w:after="0" w:line="294" w:lineRule="atLeast"/>
        <w:ind w:left="0"/>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t>овладение навыками гигиены тела, волос, одежды, обуви.</w:t>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r w:rsidRPr="00546390">
        <w:rPr>
          <w:rFonts w:ascii="Times New Roman" w:hAnsi="Times New Roman"/>
          <w:color w:val="000000"/>
          <w:sz w:val="24"/>
          <w:szCs w:val="24"/>
          <w:lang w:eastAsia="ru-RU"/>
        </w:rPr>
        <w:br/>
      </w:r>
    </w:p>
    <w:p w:rsidR="00546390" w:rsidRPr="00546390" w:rsidRDefault="00546390" w:rsidP="00546390">
      <w:pPr>
        <w:shd w:val="clear" w:color="auto" w:fill="FFFFFF"/>
        <w:spacing w:after="0" w:line="294" w:lineRule="atLeast"/>
        <w:jc w:val="both"/>
        <w:rPr>
          <w:rFonts w:ascii="Times New Roman" w:hAnsi="Times New Roman"/>
          <w:color w:val="000000"/>
          <w:sz w:val="24"/>
          <w:szCs w:val="24"/>
          <w:lang w:eastAsia="ru-RU"/>
        </w:rPr>
      </w:pPr>
    </w:p>
    <w:p w:rsidR="00546390" w:rsidRPr="00546390" w:rsidRDefault="00546390" w:rsidP="00546390">
      <w:pPr>
        <w:jc w:val="both"/>
        <w:rPr>
          <w:rFonts w:ascii="Times New Roman" w:hAnsi="Times New Roman"/>
          <w:sz w:val="24"/>
          <w:szCs w:val="24"/>
        </w:rPr>
      </w:pPr>
    </w:p>
    <w:p w:rsidR="006F38B5" w:rsidRPr="00546390" w:rsidRDefault="006F38B5">
      <w:pPr>
        <w:rPr>
          <w:rFonts w:ascii="Times New Roman" w:hAnsi="Times New Roman"/>
          <w:sz w:val="24"/>
          <w:szCs w:val="24"/>
        </w:rPr>
      </w:pPr>
    </w:p>
    <w:sectPr w:rsidR="006F38B5" w:rsidRPr="00546390" w:rsidSect="00036E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B75"/>
    <w:multiLevelType w:val="multilevel"/>
    <w:tmpl w:val="DF5E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E0ABB"/>
    <w:multiLevelType w:val="multilevel"/>
    <w:tmpl w:val="92904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E696C"/>
    <w:multiLevelType w:val="multilevel"/>
    <w:tmpl w:val="3490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0491B"/>
    <w:multiLevelType w:val="multilevel"/>
    <w:tmpl w:val="955C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625BA"/>
    <w:multiLevelType w:val="multilevel"/>
    <w:tmpl w:val="1A0C9C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ECA1358"/>
    <w:multiLevelType w:val="multilevel"/>
    <w:tmpl w:val="B24EDD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0F295182"/>
    <w:multiLevelType w:val="multilevel"/>
    <w:tmpl w:val="490262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1BA4AD0"/>
    <w:multiLevelType w:val="multilevel"/>
    <w:tmpl w:val="8E0872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1247620E"/>
    <w:multiLevelType w:val="multilevel"/>
    <w:tmpl w:val="FD6E32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186346AB"/>
    <w:multiLevelType w:val="multilevel"/>
    <w:tmpl w:val="B982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BB0531"/>
    <w:multiLevelType w:val="multilevel"/>
    <w:tmpl w:val="B83C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8F2C29"/>
    <w:multiLevelType w:val="multilevel"/>
    <w:tmpl w:val="CD7A3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3D4DC0"/>
    <w:multiLevelType w:val="multilevel"/>
    <w:tmpl w:val="1D34A6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1B0D0931"/>
    <w:multiLevelType w:val="multilevel"/>
    <w:tmpl w:val="76923B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1D5B56A8"/>
    <w:multiLevelType w:val="multilevel"/>
    <w:tmpl w:val="85BE6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C21764"/>
    <w:multiLevelType w:val="multilevel"/>
    <w:tmpl w:val="F5A687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24E10687"/>
    <w:multiLevelType w:val="multilevel"/>
    <w:tmpl w:val="3EC688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258F0C07"/>
    <w:multiLevelType w:val="multilevel"/>
    <w:tmpl w:val="1372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950AF4"/>
    <w:multiLevelType w:val="multilevel"/>
    <w:tmpl w:val="DEFC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AE7358"/>
    <w:multiLevelType w:val="multilevel"/>
    <w:tmpl w:val="93546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724014"/>
    <w:multiLevelType w:val="multilevel"/>
    <w:tmpl w:val="00E004D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2F4B1C13"/>
    <w:multiLevelType w:val="multilevel"/>
    <w:tmpl w:val="6E8C5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C4217C"/>
    <w:multiLevelType w:val="multilevel"/>
    <w:tmpl w:val="ABB6E5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343D52EE"/>
    <w:multiLevelType w:val="multilevel"/>
    <w:tmpl w:val="732858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368E263F"/>
    <w:multiLevelType w:val="multilevel"/>
    <w:tmpl w:val="FD44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077C33"/>
    <w:multiLevelType w:val="multilevel"/>
    <w:tmpl w:val="0B98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182888"/>
    <w:multiLevelType w:val="multilevel"/>
    <w:tmpl w:val="5620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B70A16"/>
    <w:multiLevelType w:val="multilevel"/>
    <w:tmpl w:val="2E3CF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FC6727"/>
    <w:multiLevelType w:val="multilevel"/>
    <w:tmpl w:val="2372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3B102F"/>
    <w:multiLevelType w:val="multilevel"/>
    <w:tmpl w:val="342E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99164E"/>
    <w:multiLevelType w:val="multilevel"/>
    <w:tmpl w:val="AE2C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DF1F1E"/>
    <w:multiLevelType w:val="multilevel"/>
    <w:tmpl w:val="CD9A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E57876"/>
    <w:multiLevelType w:val="multilevel"/>
    <w:tmpl w:val="0F42B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F66C76"/>
    <w:multiLevelType w:val="multilevel"/>
    <w:tmpl w:val="76809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5F2E16"/>
    <w:multiLevelType w:val="multilevel"/>
    <w:tmpl w:val="96F4B3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54AA46A9"/>
    <w:multiLevelType w:val="multilevel"/>
    <w:tmpl w:val="0BC00F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585C11B8"/>
    <w:multiLevelType w:val="multilevel"/>
    <w:tmpl w:val="FD7E5D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5E290886"/>
    <w:multiLevelType w:val="multilevel"/>
    <w:tmpl w:val="3A7E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58226F"/>
    <w:multiLevelType w:val="multilevel"/>
    <w:tmpl w:val="85A80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5D7FA0"/>
    <w:multiLevelType w:val="multilevel"/>
    <w:tmpl w:val="C7102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24962B0"/>
    <w:multiLevelType w:val="multilevel"/>
    <w:tmpl w:val="669E3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6D550C"/>
    <w:multiLevelType w:val="multilevel"/>
    <w:tmpl w:val="0576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FB03D0"/>
    <w:multiLevelType w:val="multilevel"/>
    <w:tmpl w:val="F474AE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15:restartNumberingAfterBreak="0">
    <w:nsid w:val="6A10441F"/>
    <w:multiLevelType w:val="multilevel"/>
    <w:tmpl w:val="3E3C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BA2C0D"/>
    <w:multiLevelType w:val="multilevel"/>
    <w:tmpl w:val="691A7BA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15:restartNumberingAfterBreak="0">
    <w:nsid w:val="707E5EB3"/>
    <w:multiLevelType w:val="multilevel"/>
    <w:tmpl w:val="909AF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1B02F05"/>
    <w:multiLevelType w:val="multilevel"/>
    <w:tmpl w:val="0644A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FD3114"/>
    <w:multiLevelType w:val="multilevel"/>
    <w:tmpl w:val="0FE891E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15:restartNumberingAfterBreak="0">
    <w:nsid w:val="7DE50787"/>
    <w:multiLevelType w:val="multilevel"/>
    <w:tmpl w:val="E47AC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8"/>
  </w:num>
  <w:num w:numId="3">
    <w:abstractNumId w:val="37"/>
  </w:num>
  <w:num w:numId="4">
    <w:abstractNumId w:val="47"/>
  </w:num>
  <w:num w:numId="5">
    <w:abstractNumId w:val="48"/>
  </w:num>
  <w:num w:numId="6">
    <w:abstractNumId w:val="21"/>
  </w:num>
  <w:num w:numId="7">
    <w:abstractNumId w:val="20"/>
  </w:num>
  <w:num w:numId="8">
    <w:abstractNumId w:val="1"/>
  </w:num>
  <w:num w:numId="9">
    <w:abstractNumId w:val="44"/>
  </w:num>
  <w:num w:numId="10">
    <w:abstractNumId w:val="10"/>
  </w:num>
  <w:num w:numId="11">
    <w:abstractNumId w:val="29"/>
  </w:num>
  <w:num w:numId="12">
    <w:abstractNumId w:val="14"/>
  </w:num>
  <w:num w:numId="13">
    <w:abstractNumId w:val="3"/>
  </w:num>
  <w:num w:numId="14">
    <w:abstractNumId w:val="39"/>
  </w:num>
  <w:num w:numId="15">
    <w:abstractNumId w:val="35"/>
  </w:num>
  <w:num w:numId="16">
    <w:abstractNumId w:val="16"/>
  </w:num>
  <w:num w:numId="17">
    <w:abstractNumId w:val="6"/>
  </w:num>
  <w:num w:numId="18">
    <w:abstractNumId w:val="7"/>
  </w:num>
  <w:num w:numId="19">
    <w:abstractNumId w:val="12"/>
  </w:num>
  <w:num w:numId="20">
    <w:abstractNumId w:val="46"/>
  </w:num>
  <w:num w:numId="21">
    <w:abstractNumId w:val="31"/>
  </w:num>
  <w:num w:numId="22">
    <w:abstractNumId w:val="26"/>
  </w:num>
  <w:num w:numId="23">
    <w:abstractNumId w:val="38"/>
  </w:num>
  <w:num w:numId="24">
    <w:abstractNumId w:val="17"/>
  </w:num>
  <w:num w:numId="25">
    <w:abstractNumId w:val="34"/>
  </w:num>
  <w:num w:numId="26">
    <w:abstractNumId w:val="33"/>
  </w:num>
  <w:num w:numId="27">
    <w:abstractNumId w:val="19"/>
  </w:num>
  <w:num w:numId="28">
    <w:abstractNumId w:val="28"/>
  </w:num>
  <w:num w:numId="29">
    <w:abstractNumId w:val="24"/>
  </w:num>
  <w:num w:numId="30">
    <w:abstractNumId w:val="2"/>
  </w:num>
  <w:num w:numId="31">
    <w:abstractNumId w:val="15"/>
  </w:num>
  <w:num w:numId="32">
    <w:abstractNumId w:val="22"/>
  </w:num>
  <w:num w:numId="33">
    <w:abstractNumId w:val="13"/>
  </w:num>
  <w:num w:numId="34">
    <w:abstractNumId w:val="23"/>
  </w:num>
  <w:num w:numId="35">
    <w:abstractNumId w:val="4"/>
  </w:num>
  <w:num w:numId="36">
    <w:abstractNumId w:val="5"/>
  </w:num>
  <w:num w:numId="37">
    <w:abstractNumId w:val="25"/>
  </w:num>
  <w:num w:numId="38">
    <w:abstractNumId w:val="42"/>
  </w:num>
  <w:num w:numId="39">
    <w:abstractNumId w:val="40"/>
  </w:num>
  <w:num w:numId="40">
    <w:abstractNumId w:val="43"/>
  </w:num>
  <w:num w:numId="41">
    <w:abstractNumId w:val="41"/>
  </w:num>
  <w:num w:numId="42">
    <w:abstractNumId w:val="45"/>
  </w:num>
  <w:num w:numId="43">
    <w:abstractNumId w:val="32"/>
  </w:num>
  <w:num w:numId="44">
    <w:abstractNumId w:val="18"/>
  </w:num>
  <w:num w:numId="45">
    <w:abstractNumId w:val="30"/>
  </w:num>
  <w:num w:numId="46">
    <w:abstractNumId w:val="0"/>
  </w:num>
  <w:num w:numId="47">
    <w:abstractNumId w:val="9"/>
  </w:num>
  <w:num w:numId="48">
    <w:abstractNumId w:val="11"/>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390"/>
    <w:rsid w:val="00546390"/>
    <w:rsid w:val="005F14FE"/>
    <w:rsid w:val="006F3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5203"/>
  <w15:chartTrackingRefBased/>
  <w15:docId w15:val="{204C72B3-7C6E-4064-8B27-71A56098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39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54639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81349-A03B-4233-8962-43BF34F9F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10619</Words>
  <Characters>60532</Characters>
  <Application>Microsoft Office Word</Application>
  <DocSecurity>0</DocSecurity>
  <Lines>504</Lines>
  <Paragraphs>142</Paragraphs>
  <ScaleCrop>false</ScaleCrop>
  <Company/>
  <LinksUpToDate>false</LinksUpToDate>
  <CharactersWithSpaces>71009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2021-11-14T16:30:00Z</dcterms:created>
  <dcterms:modified xsi:type="dcterms:W3CDTF">2022-12-17T15:49:00Z</dcterms:modified>
</cp:coreProperties>
</file>